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9641" w14:textId="17F98C56" w:rsidR="00A40E9C" w:rsidRDefault="00A44082" w:rsidP="00A40E9C">
      <w:pPr>
        <w:shd w:val="clear" w:color="auto" w:fill="FFFFFF"/>
        <w:spacing w:after="270" w:line="375" w:lineRule="atLeast"/>
        <w:jc w:val="center"/>
        <w:textAlignment w:val="baseline"/>
        <w:outlineLvl w:val="0"/>
        <w:rPr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ІНФОРМАЦІЯ ЩОДО СПОЖИВАЧІВ </w:t>
      </w:r>
      <w:r w:rsidR="00CE1151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РІВНЕНСЬКОЇ</w:t>
      </w: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у 202</w:t>
      </w:r>
      <w:r w:rsidR="00F81BE2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6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РОЦІ</w:t>
      </w:r>
    </w:p>
    <w:p w14:paraId="21206E46" w14:textId="0806ACDE" w:rsidR="00AC409E" w:rsidRPr="00F1155B" w:rsidRDefault="00A44082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F81BE2">
        <w:rPr>
          <w:color w:val="333333"/>
          <w:sz w:val="20"/>
          <w:szCs w:val="20"/>
          <w:shd w:val="clear" w:color="auto" w:fill="FFFFFF"/>
        </w:rPr>
        <w:t>01 січня 2026</w:t>
      </w:r>
      <w:r w:rsidR="00F1155B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по</w:t>
      </w:r>
      <w:r w:rsid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F81BE2">
        <w:rPr>
          <w:color w:val="333333"/>
          <w:sz w:val="20"/>
          <w:szCs w:val="20"/>
          <w:shd w:val="clear" w:color="auto" w:fill="FFFFFF"/>
        </w:rPr>
        <w:t xml:space="preserve">11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 w:rsidR="00F81BE2"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РІВНЕНСЬКОЮ  ФІЛІЄЮ ТОВ “ГАЗОРОЗПОДІЛЬНІ МЕРЕЖІ УКРАЇНИ” отримано повідомлення від інформаційної платформи ОГТСУ, про те, що  </w:t>
      </w:r>
      <w:r w:rsidR="00F81BE2">
        <w:rPr>
          <w:color w:val="333333"/>
          <w:sz w:val="20"/>
          <w:szCs w:val="20"/>
          <w:shd w:val="clear" w:color="auto" w:fill="FFFFFF"/>
          <w:lang w:val="ru-RU"/>
        </w:rPr>
        <w:t>5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 w:rsidR="00F81BE2"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  <w:r w:rsidRPr="00F1155B">
        <w:rPr>
          <w:color w:val="333333"/>
          <w:sz w:val="20"/>
          <w:szCs w:val="20"/>
          <w:shd w:val="clear" w:color="auto" w:fill="FFFFFF"/>
        </w:rPr>
        <w:t>.</w:t>
      </w:r>
    </w:p>
    <w:p w14:paraId="3B3946D3" w14:textId="03226E0F" w:rsidR="00AA2744" w:rsidRDefault="00AA2744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12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18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57D87F21" w14:textId="5AE4EBC5" w:rsidR="00AA2744" w:rsidRPr="00F1155B" w:rsidRDefault="00AA2744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19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25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  <w:r w:rsidRPr="00F1155B">
        <w:rPr>
          <w:color w:val="333333"/>
          <w:sz w:val="20"/>
          <w:szCs w:val="20"/>
          <w:shd w:val="clear" w:color="auto" w:fill="FFFFFF"/>
        </w:rPr>
        <w:t>.</w:t>
      </w:r>
    </w:p>
    <w:p w14:paraId="2791E790" w14:textId="11F2C4C4" w:rsidR="00AA2744" w:rsidRDefault="00AA2744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25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31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38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65A3428" w14:textId="2973555E" w:rsidR="00D62D56" w:rsidRDefault="00D62D56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>01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лютого</w:t>
      </w:r>
      <w:r>
        <w:rPr>
          <w:color w:val="333333"/>
          <w:sz w:val="20"/>
          <w:szCs w:val="20"/>
          <w:shd w:val="clear" w:color="auto" w:fill="FFFFFF"/>
        </w:rPr>
        <w:t xml:space="preserve">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лютого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16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02AC9628" w14:textId="489EB989" w:rsidR="00D62D56" w:rsidRDefault="00D62D56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лютого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28 </w:t>
      </w:r>
      <w:r>
        <w:rPr>
          <w:color w:val="333333"/>
          <w:sz w:val="20"/>
          <w:szCs w:val="20"/>
          <w:shd w:val="clear" w:color="auto" w:fill="FFFFFF"/>
        </w:rPr>
        <w:t>лютого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>94 побутових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а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38C94E8" w14:textId="723CF848" w:rsidR="00C80CF5" w:rsidRDefault="00D62D56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01 березня по 08 березня 2026 року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C80CF5">
        <w:rPr>
          <w:color w:val="333333"/>
          <w:sz w:val="20"/>
          <w:szCs w:val="20"/>
          <w:shd w:val="clear" w:color="auto" w:fill="FFFFFF"/>
        </w:rPr>
        <w:t xml:space="preserve"> 4 споживача ТКЕ та 1 побутовий споживач </w:t>
      </w:r>
      <w:r w:rsidR="00C80CF5"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23C9CDEE" w14:textId="280DCECE" w:rsidR="00C80CF5" w:rsidRDefault="00C80CF5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0</w:t>
      </w:r>
      <w:r>
        <w:rPr>
          <w:color w:val="333333"/>
          <w:sz w:val="20"/>
          <w:szCs w:val="20"/>
          <w:shd w:val="clear" w:color="auto" w:fill="FFFFFF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березня 2026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побутови</w:t>
      </w:r>
      <w:r>
        <w:rPr>
          <w:color w:val="333333"/>
          <w:sz w:val="20"/>
          <w:szCs w:val="20"/>
          <w:shd w:val="clear" w:color="auto" w:fill="FFFFFF"/>
        </w:rPr>
        <w:t>х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7C38798" w14:textId="34C37700" w:rsidR="00C80CF5" w:rsidRDefault="00C80CF5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</w:rPr>
        <w:t>22</w:t>
      </w:r>
      <w:r>
        <w:rPr>
          <w:color w:val="333333"/>
          <w:sz w:val="20"/>
          <w:szCs w:val="20"/>
          <w:shd w:val="clear" w:color="auto" w:fill="FFFFFF"/>
        </w:rPr>
        <w:t xml:space="preserve"> березня 2026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386</w:t>
      </w:r>
      <w:r>
        <w:rPr>
          <w:color w:val="333333"/>
          <w:sz w:val="20"/>
          <w:szCs w:val="20"/>
          <w:shd w:val="clear" w:color="auto" w:fill="FFFFFF"/>
        </w:rPr>
        <w:t xml:space="preserve"> побутових споживачів </w:t>
      </w:r>
      <w:r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4005D76B" w14:textId="47DA2CE8" w:rsidR="00CA4B3F" w:rsidRDefault="00CA4B3F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22</w:t>
      </w:r>
      <w:r>
        <w:rPr>
          <w:color w:val="333333"/>
          <w:sz w:val="20"/>
          <w:szCs w:val="20"/>
          <w:shd w:val="clear" w:color="auto" w:fill="FFFFFF"/>
        </w:rPr>
        <w:t xml:space="preserve"> березня по </w:t>
      </w:r>
      <w:r>
        <w:rPr>
          <w:color w:val="333333"/>
          <w:sz w:val="20"/>
          <w:szCs w:val="20"/>
          <w:shd w:val="clear" w:color="auto" w:fill="FFFFFF"/>
        </w:rPr>
        <w:t>31</w:t>
      </w:r>
      <w:r>
        <w:rPr>
          <w:color w:val="333333"/>
          <w:sz w:val="20"/>
          <w:szCs w:val="20"/>
          <w:shd w:val="clear" w:color="auto" w:fill="FFFFFF"/>
        </w:rPr>
        <w:t xml:space="preserve"> березня 2026 року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40</w:t>
      </w:r>
      <w:r>
        <w:rPr>
          <w:color w:val="333333"/>
          <w:sz w:val="20"/>
          <w:szCs w:val="20"/>
          <w:shd w:val="clear" w:color="auto" w:fill="FFFFFF"/>
        </w:rPr>
        <w:t xml:space="preserve"> побутових споживачів </w:t>
      </w:r>
      <w:r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3DEA7A45" w14:textId="77777777" w:rsidR="00A40E9C" w:rsidRPr="00A40E9C" w:rsidRDefault="00CA4B3F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lastRenderedPageBreak/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01 квітня</w:t>
      </w:r>
      <w:r>
        <w:rPr>
          <w:color w:val="333333"/>
          <w:sz w:val="20"/>
          <w:szCs w:val="20"/>
          <w:shd w:val="clear" w:color="auto" w:fill="FFFFFF"/>
        </w:rPr>
        <w:t xml:space="preserve"> 2026 року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20 </w:t>
      </w:r>
      <w:r w:rsidR="00617664">
        <w:rPr>
          <w:color w:val="333333"/>
          <w:sz w:val="20"/>
          <w:szCs w:val="20"/>
          <w:shd w:val="clear" w:color="auto" w:fill="FFFFFF"/>
        </w:rPr>
        <w:t>п</w:t>
      </w:r>
      <w:r w:rsidR="00617664" w:rsidRPr="00617664">
        <w:rPr>
          <w:color w:val="333333"/>
          <w:sz w:val="20"/>
          <w:szCs w:val="20"/>
          <w:shd w:val="clear" w:color="auto" w:fill="FFFFFF"/>
        </w:rPr>
        <w:t>ідприємств теплокомуненерго (ТКЕ)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почали отримувати </w:t>
      </w:r>
      <w:r w:rsidR="00617664">
        <w:rPr>
          <w:color w:val="333333"/>
          <w:sz w:val="20"/>
          <w:szCs w:val="20"/>
          <w:shd w:val="clear" w:color="auto" w:fill="FFFFFF"/>
        </w:rPr>
        <w:t>природний газ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24D2C2A4" w14:textId="67617EC8" w:rsidR="00CA4B3F" w:rsidRDefault="00CA4B3F" w:rsidP="00A40E9C">
      <w:pPr>
        <w:pStyle w:val="aa"/>
        <w:shd w:val="clear" w:color="auto" w:fill="FFFFFF"/>
        <w:spacing w:beforeAutospacing="0" w:after="375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08BAB27" w14:textId="77777777" w:rsidR="00D62D56" w:rsidRPr="00F1155B" w:rsidRDefault="00D62D56" w:rsidP="00A40E9C">
      <w:pPr>
        <w:pStyle w:val="aa"/>
        <w:shd w:val="clear" w:color="auto" w:fill="FFFFFF"/>
        <w:spacing w:beforeAutospacing="0" w:after="375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sectPr w:rsidR="00D62D56" w:rsidRPr="00F1155B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3"/>
    <w:rsid w:val="00011375"/>
    <w:rsid w:val="000E19DA"/>
    <w:rsid w:val="002F0977"/>
    <w:rsid w:val="003555F3"/>
    <w:rsid w:val="003E70D8"/>
    <w:rsid w:val="004B4AA0"/>
    <w:rsid w:val="004B6371"/>
    <w:rsid w:val="005825AC"/>
    <w:rsid w:val="00617664"/>
    <w:rsid w:val="00676C9F"/>
    <w:rsid w:val="006915D9"/>
    <w:rsid w:val="00730393"/>
    <w:rsid w:val="00776C6A"/>
    <w:rsid w:val="007810D6"/>
    <w:rsid w:val="007A1C98"/>
    <w:rsid w:val="007A751C"/>
    <w:rsid w:val="007F6C7B"/>
    <w:rsid w:val="00814D2B"/>
    <w:rsid w:val="008950F6"/>
    <w:rsid w:val="008F1D0F"/>
    <w:rsid w:val="00917F3B"/>
    <w:rsid w:val="009730CA"/>
    <w:rsid w:val="0098020A"/>
    <w:rsid w:val="00A40E9C"/>
    <w:rsid w:val="00A44082"/>
    <w:rsid w:val="00A662E2"/>
    <w:rsid w:val="00A6789A"/>
    <w:rsid w:val="00A779ED"/>
    <w:rsid w:val="00AA2744"/>
    <w:rsid w:val="00AC409E"/>
    <w:rsid w:val="00C1313A"/>
    <w:rsid w:val="00C80CF5"/>
    <w:rsid w:val="00CA4B3F"/>
    <w:rsid w:val="00CE1151"/>
    <w:rsid w:val="00D62D56"/>
    <w:rsid w:val="00F1155B"/>
    <w:rsid w:val="00F676F4"/>
    <w:rsid w:val="00F81BE2"/>
    <w:rsid w:val="00FC1FF8"/>
    <w:rsid w:val="00FC211F"/>
    <w:rsid w:val="00FD0FC0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0EA"/>
  <w15:docId w15:val="{F2BCF982-01E9-416A-B5DE-0E0F017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7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Усачук Любов Миколаївна</cp:lastModifiedBy>
  <cp:revision>11</cp:revision>
  <dcterms:created xsi:type="dcterms:W3CDTF">2026-02-06T12:35:00Z</dcterms:created>
  <dcterms:modified xsi:type="dcterms:W3CDTF">2026-04-01T12:27:00Z</dcterms:modified>
  <dc:language>uk-UA</dc:language>
</cp:coreProperties>
</file>