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02DE">
      <w:pPr>
        <w:jc w:val="center"/>
        <w:rPr>
          <w:b/>
          <w:bCs/>
          <w:szCs w:val="18"/>
        </w:rPr>
      </w:pPr>
      <w:bookmarkStart w:id="5" w:name="_GoBack"/>
      <w:bookmarkEnd w:id="5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1828800" cy="678815"/>
                <wp:effectExtent l="0" t="0" r="0" b="7620"/>
                <wp:wrapNone/>
                <wp:docPr id="69432376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D9322">
                            <w:pPr>
                              <w:pStyle w:val="2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C4E9779">
                            <w:pPr>
                              <w:pStyle w:val="2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Додаток 4 до наказу ТОВ «Газорозподільні</w:t>
                            </w:r>
                          </w:p>
                          <w:p w14:paraId="4DF47E7B">
                            <w:pPr>
                              <w:pStyle w:val="2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 мережі України» від 31.03.2025 № 111</w:t>
                            </w:r>
                          </w:p>
                          <w:p w14:paraId="2BDD2F0E">
                            <w:pPr>
                              <w:pStyle w:val="2"/>
                              <w:jc w:val="left"/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 xml:space="preserve">(в редакції наказу від _____2025 №____)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top:-7.5pt;height:53.45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qjkX9cAAAAHAQAADwAAAAAAAAABACAAAAAiAAAAZHJzL2Rvd25yZXYu&#10;eG1sUEsBAhQAFAAAAAgAh07iQKE5P1s1AgAAYgQAAA4AAAAAAAAAAQAgAAAAJgEAAGRycy9lMm9E&#10;b2MueG1sUEsFBgAAAAAGAAYAWQEAAM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FD9322">
                      <w:pPr>
                        <w:pStyle w:val="2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</w:p>
                    <w:p w14:paraId="4C4E9779">
                      <w:pPr>
                        <w:pStyle w:val="2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Додаток 4 до наказу ТОВ «Газорозподільні</w:t>
                      </w:r>
                    </w:p>
                    <w:p w14:paraId="4DF47E7B">
                      <w:pPr>
                        <w:pStyle w:val="2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 мережі України» від 31.03.2025 № 111</w:t>
                      </w:r>
                    </w:p>
                    <w:p w14:paraId="2BDD2F0E">
                      <w:pPr>
                        <w:pStyle w:val="2"/>
                        <w:jc w:val="left"/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 xml:space="preserve">(в редакції наказу від _____2025 №____) </w:t>
                      </w:r>
                    </w:p>
                  </w:txbxContent>
                </v:textbox>
              </v:shape>
            </w:pict>
          </mc:Fallback>
        </mc:AlternateContent>
      </w:r>
    </w:p>
    <w:p w14:paraId="516D9721">
      <w:pPr>
        <w:jc w:val="center"/>
        <w:rPr>
          <w:b/>
          <w:bCs/>
          <w:szCs w:val="18"/>
        </w:rPr>
      </w:pPr>
    </w:p>
    <w:p w14:paraId="4BD5ECCE">
      <w:pPr>
        <w:jc w:val="center"/>
        <w:rPr>
          <w:b/>
          <w:bCs/>
          <w:szCs w:val="18"/>
        </w:rPr>
      </w:pPr>
    </w:p>
    <w:p w14:paraId="34192E9A">
      <w:pPr>
        <w:jc w:val="center"/>
        <w:rPr>
          <w:szCs w:val="18"/>
        </w:rPr>
      </w:pPr>
      <w:r>
        <w:rPr>
          <w:b/>
          <w:bCs/>
          <w:szCs w:val="18"/>
        </w:rPr>
        <w:t>ОПИТУВАЛЬНИЙ  ЛИСТ</w:t>
      </w:r>
    </w:p>
    <w:p w14:paraId="1CBF6C17">
      <w:pPr>
        <w:jc w:val="center"/>
        <w:rPr>
          <w:szCs w:val="18"/>
        </w:rPr>
      </w:pPr>
      <w:r>
        <w:rPr>
          <w:b/>
          <w:bCs/>
          <w:szCs w:val="18"/>
        </w:rPr>
        <w:t>до заяви про приєднання до ГРМ</w:t>
      </w:r>
    </w:p>
    <w:p w14:paraId="76A27A68">
      <w:pPr>
        <w:numPr>
          <w:ilvl w:val="0"/>
          <w:numId w:val="1"/>
        </w:numPr>
        <w:tabs>
          <w:tab w:val="left" w:pos="284"/>
        </w:tabs>
        <w:ind w:left="0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Замовник </w:t>
      </w:r>
      <w:r>
        <w:rPr>
          <w:sz w:val="18"/>
          <w:szCs w:val="18"/>
        </w:rPr>
        <w:t>________________________________________________________________________________________</w:t>
      </w:r>
    </w:p>
    <w:p w14:paraId="523ECFA2">
      <w:pPr>
        <w:tabs>
          <w:tab w:val="left" w:pos="284"/>
        </w:tabs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>(повна назва юридичної особи/фізичної особи)</w:t>
      </w:r>
    </w:p>
    <w:p w14:paraId="16E2D294">
      <w:pPr>
        <w:tabs>
          <w:tab w:val="left" w:pos="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________________________________________________________________________________________</w:t>
      </w:r>
    </w:p>
    <w:p w14:paraId="417C21D9">
      <w:pPr>
        <w:tabs>
          <w:tab w:val="left" w:pos="284"/>
        </w:tabs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ідентифікаційний код (ЄДРПОУ/РНОКПП)</w:t>
      </w:r>
    </w:p>
    <w:p w14:paraId="4EB04A66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Відповідальна особа  </w:t>
      </w:r>
      <w:r>
        <w:rPr>
          <w:sz w:val="18"/>
          <w:szCs w:val="18"/>
        </w:rPr>
        <w:t>__________________________________________________________________________</w:t>
      </w:r>
    </w:p>
    <w:p w14:paraId="5C230F02">
      <w:pPr>
        <w:tabs>
          <w:tab w:val="left" w:pos="0"/>
          <w:tab w:val="left" w:pos="284"/>
        </w:tabs>
        <w:rPr>
          <w:szCs w:val="18"/>
          <w:vertAlign w:val="superscript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szCs w:val="18"/>
          <w:vertAlign w:val="superscript"/>
        </w:rPr>
        <w:t>(ім’я та прізвище, контактний телефон, адреса електронної пошти)</w:t>
      </w:r>
    </w:p>
    <w:p w14:paraId="4803A567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Характеристика об’єкта Замовника:</w:t>
      </w:r>
    </w:p>
    <w:p w14:paraId="4EED4CEA">
      <w:pPr>
        <w:tabs>
          <w:tab w:val="left" w:leader="underscore" w:pos="10065"/>
        </w:tabs>
        <w:rPr>
          <w:sz w:val="18"/>
          <w:szCs w:val="18"/>
        </w:rPr>
      </w:pPr>
      <w:r>
        <w:rPr>
          <w:sz w:val="18"/>
          <w:szCs w:val="18"/>
        </w:rPr>
        <w:t xml:space="preserve">Назва об’єкта </w:t>
      </w:r>
      <w:r>
        <w:rPr>
          <w:sz w:val="18"/>
          <w:szCs w:val="18"/>
        </w:rPr>
        <w:tab/>
      </w:r>
    </w:p>
    <w:p w14:paraId="00AC8773">
      <w:pPr>
        <w:rPr>
          <w:sz w:val="18"/>
          <w:szCs w:val="18"/>
        </w:rPr>
      </w:pPr>
    </w:p>
    <w:p w14:paraId="0E22F314">
      <w:pPr>
        <w:tabs>
          <w:tab w:val="left" w:leader="underscore" w:pos="10065"/>
        </w:tabs>
        <w:rPr>
          <w:sz w:val="18"/>
          <w:szCs w:val="18"/>
        </w:rPr>
      </w:pPr>
      <w:r>
        <w:rPr>
          <w:sz w:val="18"/>
          <w:szCs w:val="18"/>
        </w:rPr>
        <w:t xml:space="preserve">Адреса об’єкта </w:t>
      </w:r>
      <w:r>
        <w:rPr>
          <w:sz w:val="18"/>
          <w:szCs w:val="18"/>
        </w:rPr>
        <w:tab/>
      </w:r>
    </w:p>
    <w:p w14:paraId="6DD3FBC3">
      <w:pPr>
        <w:rPr>
          <w:sz w:val="16"/>
          <w:szCs w:val="16"/>
        </w:rPr>
      </w:pPr>
    </w:p>
    <w:p w14:paraId="786E5C33">
      <w:pPr>
        <w:rPr>
          <w:sz w:val="18"/>
          <w:szCs w:val="18"/>
        </w:rPr>
      </w:pPr>
      <w:r>
        <w:rPr>
          <w:sz w:val="18"/>
          <w:szCs w:val="18"/>
        </w:rPr>
        <w:t>Вид об’єкта:</w:t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нове будівництво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реконструкція/технічне переоснащ</w:t>
      </w:r>
      <w:bookmarkStart w:id="0" w:name="_Hlk111018551"/>
      <w:r>
        <w:rPr>
          <w:sz w:val="18"/>
          <w:szCs w:val="18"/>
        </w:rPr>
        <w:t>ення (збільшення потужності)</w:t>
      </w:r>
      <w:r>
        <w:rPr>
          <w:sz w:val="18"/>
          <w:szCs w:val="18"/>
        </w:rPr>
        <w:tab/>
      </w:r>
      <w:bookmarkEnd w:id="0"/>
    </w:p>
    <w:p w14:paraId="3CD4142D">
      <w:pPr>
        <w:rPr>
          <w:sz w:val="18"/>
          <w:szCs w:val="18"/>
        </w:rPr>
      </w:pPr>
    </w:p>
    <w:p w14:paraId="47817A78">
      <w:pPr>
        <w:spacing w:after="60"/>
        <w:rPr>
          <w:sz w:val="18"/>
          <w:szCs w:val="18"/>
        </w:rPr>
      </w:pPr>
      <w:r>
        <w:rPr>
          <w:sz w:val="18"/>
          <w:szCs w:val="18"/>
        </w:rPr>
        <w:t>Параметри об’єкта:      кількість поверхів _____   кількість квартир ______       загальна  площа  об’єкта ___________</w:t>
      </w:r>
    </w:p>
    <w:p w14:paraId="62F2415D">
      <w:pPr>
        <w:tabs>
          <w:tab w:val="left" w:pos="284"/>
        </w:tabs>
        <w:rPr>
          <w:b/>
          <w:sz w:val="18"/>
          <w:szCs w:val="18"/>
        </w:rPr>
      </w:pPr>
    </w:p>
    <w:p w14:paraId="4D44378B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Право власності об’єкта / земельної ділянки Замовника: </w:t>
      </w:r>
    </w:p>
    <w:p w14:paraId="0D6FB656">
      <w:pPr>
        <w:tabs>
          <w:tab w:val="left" w:pos="28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Форма власності </w:t>
      </w:r>
      <w:r>
        <w:rPr>
          <w:bCs/>
          <w:sz w:val="18"/>
          <w:szCs w:val="18"/>
        </w:rPr>
        <w:t>об’єкта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державна</w:t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приватна</w:t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оренда/користування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D13A331">
      <w:pPr>
        <w:tabs>
          <w:tab w:val="left" w:pos="28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інша (вказати)________________________________________________</w:t>
      </w:r>
    </w:p>
    <w:p w14:paraId="09C84204">
      <w:pPr>
        <w:rPr>
          <w:sz w:val="18"/>
          <w:szCs w:val="18"/>
        </w:rPr>
      </w:pPr>
      <w:r>
        <w:rPr>
          <w:sz w:val="18"/>
          <w:szCs w:val="18"/>
        </w:rPr>
        <w:t>Форма власності земельної ділянки:</w:t>
      </w:r>
      <w:bookmarkStart w:id="1" w:name="_Hlk111018645"/>
      <w:bookmarkStart w:id="2" w:name="_Hlk111018603"/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державна</w:t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приватна</w:t>
      </w:r>
      <w:r>
        <w:rPr>
          <w:sz w:val="18"/>
          <w:szCs w:val="18"/>
        </w:rPr>
        <w:tab/>
      </w: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оренда/користування</w:t>
      </w:r>
      <w:bookmarkStart w:id="3" w:name="_Hlk111018093"/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8C0CA2D">
      <w:pPr>
        <w:ind w:left="2832" w:firstLine="708"/>
        <w:rPr>
          <w:sz w:val="18"/>
          <w:szCs w:val="18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інша (вказати)____________</w:t>
      </w:r>
      <w:bookmarkEnd w:id="1"/>
      <w:bookmarkEnd w:id="3"/>
      <w:r>
        <w:rPr>
          <w:sz w:val="18"/>
          <w:szCs w:val="18"/>
        </w:rPr>
        <w:t>____________________________________</w:t>
      </w:r>
    </w:p>
    <w:bookmarkEnd w:id="2"/>
    <w:p w14:paraId="3F4B09A7">
      <w:pPr>
        <w:numPr>
          <w:ilvl w:val="0"/>
          <w:numId w:val="1"/>
        </w:numPr>
        <w:tabs>
          <w:tab w:val="left" w:pos="284"/>
        </w:tabs>
        <w:spacing w:after="60"/>
        <w:ind w:left="0" w:firstLine="0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Типорозмір існуючого вузла обліку газу  </w:t>
      </w:r>
      <w:r>
        <w:rPr>
          <w:bCs/>
          <w:sz w:val="18"/>
          <w:szCs w:val="18"/>
        </w:rPr>
        <w:t>______________________________________________________________</w:t>
      </w:r>
    </w:p>
    <w:p w14:paraId="3CBE2BA7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Перелік газовикористовуючого обладнання, що проєктується / існуючого / підлягає демонтажу:</w:t>
      </w:r>
    </w:p>
    <w:tbl>
      <w:tblPr>
        <w:tblStyle w:val="7"/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5"/>
        <w:gridCol w:w="567"/>
        <w:gridCol w:w="567"/>
        <w:gridCol w:w="709"/>
        <w:gridCol w:w="850"/>
        <w:gridCol w:w="425"/>
        <w:gridCol w:w="567"/>
        <w:gridCol w:w="567"/>
        <w:gridCol w:w="567"/>
        <w:gridCol w:w="851"/>
        <w:gridCol w:w="425"/>
        <w:gridCol w:w="425"/>
        <w:gridCol w:w="567"/>
        <w:gridCol w:w="709"/>
        <w:gridCol w:w="851"/>
      </w:tblGrid>
      <w:tr w14:paraId="5523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  <w:vMerge w:val="restart"/>
            <w:vAlign w:val="center"/>
          </w:tcPr>
          <w:p w14:paraId="4C50045B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 обладнання</w:t>
            </w:r>
          </w:p>
        </w:tc>
        <w:tc>
          <w:tcPr>
            <w:tcW w:w="3118" w:type="dxa"/>
            <w:gridSpan w:val="5"/>
            <w:vAlign w:val="center"/>
          </w:tcPr>
          <w:p w14:paraId="2722B078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Заплановане до встановлення</w:t>
            </w:r>
          </w:p>
        </w:tc>
        <w:tc>
          <w:tcPr>
            <w:tcW w:w="2977" w:type="dxa"/>
            <w:gridSpan w:val="5"/>
          </w:tcPr>
          <w:p w14:paraId="59DB51CC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Існуюче обладнання</w:t>
            </w:r>
          </w:p>
        </w:tc>
        <w:tc>
          <w:tcPr>
            <w:tcW w:w="2977" w:type="dxa"/>
            <w:gridSpan w:val="5"/>
            <w:vAlign w:val="center"/>
          </w:tcPr>
          <w:p w14:paraId="7B28476B">
            <w:pPr>
              <w:tabs>
                <w:tab w:val="left" w:pos="284"/>
              </w:tabs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Обладнання підлягає демонтажу</w:t>
            </w:r>
          </w:p>
        </w:tc>
      </w:tr>
      <w:tr w14:paraId="26AC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560" w:type="dxa"/>
            <w:vMerge w:val="continue"/>
          </w:tcPr>
          <w:p w14:paraId="3E98AC5D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21939B7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шт.</w:t>
            </w:r>
          </w:p>
        </w:tc>
        <w:tc>
          <w:tcPr>
            <w:tcW w:w="567" w:type="dxa"/>
            <w:textDirection w:val="btLr"/>
            <w:vAlign w:val="center"/>
          </w:tcPr>
          <w:p w14:paraId="1CC7D15D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кВт</w:t>
            </w:r>
            <w:r>
              <w:rPr>
                <w:rFonts w:ascii="Aptos Narrow" w:hAnsi="Aptos Narrow"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6E33E81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max*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38B792E3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3F42688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загальна</w:t>
            </w:r>
          </w:p>
          <w:p w14:paraId="6B863AF2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0" w:type="dxa"/>
            <w:textDirection w:val="btLr"/>
            <w:vAlign w:val="center"/>
          </w:tcPr>
          <w:p w14:paraId="68567B5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29BFE2B0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теплова вихідна потужність (кВт)</w:t>
            </w:r>
            <w:r>
              <w:rPr>
                <w:rFonts w:ascii="Aptos Narrow" w:hAnsi="Aptos Narrow"/>
                <w:bCs/>
                <w:color w:val="000000"/>
                <w:sz w:val="16"/>
                <w:szCs w:val="16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14:paraId="17905884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шт.</w:t>
            </w:r>
          </w:p>
        </w:tc>
        <w:tc>
          <w:tcPr>
            <w:tcW w:w="567" w:type="dxa"/>
            <w:textDirection w:val="btLr"/>
            <w:vAlign w:val="center"/>
          </w:tcPr>
          <w:p w14:paraId="17A08A82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кВт*</w:t>
            </w:r>
          </w:p>
        </w:tc>
        <w:tc>
          <w:tcPr>
            <w:tcW w:w="567" w:type="dxa"/>
            <w:textDirection w:val="btLr"/>
            <w:vAlign w:val="center"/>
          </w:tcPr>
          <w:p w14:paraId="30B5BFEA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max*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04EE6CCE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567" w:type="dxa"/>
            <w:textDirection w:val="btLr"/>
          </w:tcPr>
          <w:p w14:paraId="2C7455B9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загальна</w:t>
            </w:r>
          </w:p>
          <w:p w14:paraId="645FA312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  <w:p w14:paraId="6E3F1463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49D0CA91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69F7EB33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теплова вихідна потужність (кВт)**</w:t>
            </w:r>
          </w:p>
        </w:tc>
        <w:tc>
          <w:tcPr>
            <w:tcW w:w="425" w:type="dxa"/>
            <w:textDirection w:val="btLr"/>
            <w:vAlign w:val="center"/>
          </w:tcPr>
          <w:p w14:paraId="6706EB27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шт.</w:t>
            </w:r>
          </w:p>
        </w:tc>
        <w:tc>
          <w:tcPr>
            <w:tcW w:w="425" w:type="dxa"/>
            <w:textDirection w:val="btLr"/>
            <w:vAlign w:val="center"/>
          </w:tcPr>
          <w:p w14:paraId="0F781907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кВт</w:t>
            </w:r>
            <w:r>
              <w:rPr>
                <w:rFonts w:ascii="Aptos Narrow" w:hAnsi="Aptos Narrow"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extDirection w:val="btLr"/>
            <w:vAlign w:val="center"/>
          </w:tcPr>
          <w:p w14:paraId="0CF61B4F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max*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0D64DD90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709" w:type="dxa"/>
            <w:textDirection w:val="btLr"/>
            <w:vAlign w:val="center"/>
          </w:tcPr>
          <w:p w14:paraId="5569886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</w:t>
            </w:r>
            <w:r>
              <w:rPr>
                <w:bCs/>
                <w:sz w:val="16"/>
                <w:szCs w:val="16"/>
                <w:vertAlign w:val="subscript"/>
              </w:rPr>
              <w:t>загальна</w:t>
            </w:r>
          </w:p>
          <w:p w14:paraId="6E5AA655">
            <w:pPr>
              <w:tabs>
                <w:tab w:val="left" w:pos="284"/>
              </w:tabs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(м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>/год)</w:t>
            </w:r>
          </w:p>
        </w:tc>
        <w:tc>
          <w:tcPr>
            <w:tcW w:w="851" w:type="dxa"/>
            <w:textDirection w:val="btLr"/>
          </w:tcPr>
          <w:p w14:paraId="485254DD">
            <w:pPr>
              <w:tabs>
                <w:tab w:val="left" w:pos="284"/>
              </w:tabs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електрична/</w:t>
            </w:r>
          </w:p>
          <w:p w14:paraId="2B811423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теплова вихідна потужність (кВт)**</w:t>
            </w:r>
          </w:p>
        </w:tc>
      </w:tr>
      <w:tr w14:paraId="0F6B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</w:tcPr>
          <w:p w14:paraId="301E02CB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A5DEBBC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29316F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75A5A9F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05363CC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5F63DEB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A28616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C78AA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DF4F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1618AD7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34B6E1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FCB316A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3366CF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BC8A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54C6928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E1FBF4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  <w:tr w14:paraId="7638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</w:tcPr>
          <w:p w14:paraId="195FA684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583CA8F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E70B2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B361E9A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640CDCA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C3BE698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F23A20A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0C2370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DB8564E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3D0BEAC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3D3C747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90B992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12BFA84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F368A0C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A5ABE03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243019E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  <w:tr w14:paraId="1862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</w:tcPr>
          <w:p w14:paraId="648E22C9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BD96118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D6EBB0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C099ED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81F406C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356AF2D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1F7506B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D4E2E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D117D14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5D37B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2F834D8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7100E5E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042C6D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1292A3D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3463B6D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1396446">
            <w:pPr>
              <w:tabs>
                <w:tab w:val="left" w:pos="284"/>
              </w:tabs>
              <w:spacing w:before="60"/>
              <w:rPr>
                <w:b/>
                <w:sz w:val="16"/>
                <w:szCs w:val="16"/>
              </w:rPr>
            </w:pPr>
          </w:p>
        </w:tc>
      </w:tr>
    </w:tbl>
    <w:p w14:paraId="56363AAA">
      <w:pPr>
        <w:tabs>
          <w:tab w:val="left" w:pos="28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 Загальна потужність, витрата газу обладнання на одиницю</w:t>
      </w:r>
    </w:p>
    <w:p w14:paraId="047818D1">
      <w:pPr>
        <w:tabs>
          <w:tab w:val="left" w:pos="28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** Заповняти при проєктуванні/наявності/демонтажу обладнання розподіленої генерації (газопоршневі, газотурбінні, блочно-модульні котельні, газові генератори).</w:t>
      </w:r>
    </w:p>
    <w:p w14:paraId="7BB95433">
      <w:pPr>
        <w:tabs>
          <w:tab w:val="left" w:pos="284"/>
        </w:tabs>
        <w:spacing w:before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Запланований відпуск електричної енергії в електричну мережу Операторів систем розподілу (так/ні/комбіновано) ____________</w:t>
      </w:r>
    </w:p>
    <w:p w14:paraId="7A82288C">
      <w:pPr>
        <w:tabs>
          <w:tab w:val="left" w:pos="0"/>
          <w:tab w:val="left" w:pos="284"/>
        </w:tabs>
        <w:rPr>
          <w:szCs w:val="18"/>
          <w:vertAlign w:val="superscript"/>
        </w:rPr>
      </w:pPr>
      <w:r>
        <w:rPr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(заповнити при проєктуванні/наявності/демонтажу обладнання розподільної генерації)</w:t>
      </w:r>
    </w:p>
    <w:p w14:paraId="6DBB6290">
      <w:pPr>
        <w:tabs>
          <w:tab w:val="left" w:pos="0"/>
          <w:tab w:val="left" w:pos="284"/>
        </w:tabs>
        <w:rPr>
          <w:b/>
          <w:bCs/>
          <w:sz w:val="18"/>
          <w:szCs w:val="18"/>
        </w:rPr>
      </w:pPr>
      <w:sdt>
        <w:sdtPr>
          <w:rPr>
            <w:sz w:val="18"/>
            <w:szCs w:val="18"/>
          </w:rPr>
          <w:id w:val="-1785183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18"/>
            <w:szCs w:val="18"/>
          </w:rPr>
        </w:sdtEndPr>
        <w:sdtContent>
          <w:r>
            <w:rPr>
              <w:rFonts w:hint="eastAsia" w:ascii="MS Mincho" w:hAnsi="MS Mincho" w:eastAsia="MS Mincho" w:cs="MS Mincho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Наявність погодження відхилень від діючих </w:t>
      </w:r>
      <w:bookmarkStart w:id="4" w:name="_Hlk204182492"/>
      <w:r>
        <w:rPr>
          <w:b/>
          <w:bCs/>
          <w:sz w:val="18"/>
          <w:szCs w:val="18"/>
        </w:rPr>
        <w:t xml:space="preserve">вимог державних будівельних норм </w:t>
      </w:r>
      <w:bookmarkEnd w:id="4"/>
      <w:r>
        <w:rPr>
          <w:b/>
          <w:bCs/>
          <w:sz w:val="18"/>
          <w:szCs w:val="18"/>
        </w:rPr>
        <w:t>від суб’єкта нормування:</w:t>
      </w:r>
    </w:p>
    <w:p w14:paraId="52B68917">
      <w:pPr>
        <w:tabs>
          <w:tab w:val="left" w:pos="0"/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 xml:space="preserve">      лист від ____________ №____ , витяг з протоколу від ___________ № ______ (додаються)</w:t>
      </w:r>
    </w:p>
    <w:p w14:paraId="15473D97">
      <w:pPr>
        <w:tabs>
          <w:tab w:val="left" w:pos="0"/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 xml:space="preserve">      (заповнювати виключно при  наявності технічних параметрів об’єкта, які унеможливлюють дотримання діючих вимог державних будівельних норм)</w:t>
      </w:r>
    </w:p>
    <w:p w14:paraId="05627D1C">
      <w:pPr>
        <w:numPr>
          <w:ilvl w:val="0"/>
          <w:numId w:val="1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Розрахункові  параметри приєднання:</w:t>
      </w:r>
    </w:p>
    <w:p w14:paraId="2E664762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 xml:space="preserve">Технічна (пропускна) потужність, замовлена в точці приєднання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__________</w:t>
      </w:r>
      <w:r>
        <w:rPr>
          <w:sz w:val="18"/>
          <w:szCs w:val="18"/>
        </w:rPr>
        <w:t>м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/год</w:t>
      </w:r>
    </w:p>
    <w:p w14:paraId="3C3F3E3C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>Резерв потужності для забезпечення нових приєднань в точці приєднання*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__________м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/год</w:t>
      </w:r>
    </w:p>
    <w:p w14:paraId="74C7EFA3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>* Відомості про третіх осіб, що планується газифікувати (</w:t>
      </w:r>
      <w:r>
        <w:rPr>
          <w:i/>
          <w:sz w:val="18"/>
          <w:szCs w:val="18"/>
        </w:rPr>
        <w:t>Заповнюється в разі зазначення резерву потужності, із вказанням найменування об‘єктів газифікації та їх кількості</w:t>
      </w:r>
      <w:r>
        <w:rPr>
          <w:sz w:val="18"/>
          <w:szCs w:val="18"/>
        </w:rPr>
        <w:t>:_____________________________________________________________________</w:t>
      </w:r>
    </w:p>
    <w:p w14:paraId="46AF41DE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</w:t>
      </w:r>
    </w:p>
    <w:p w14:paraId="6F64BBD0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Додаткова інформація:</w:t>
      </w:r>
    </w:p>
    <w:tbl>
      <w:tblPr>
        <w:tblStyle w:val="4"/>
        <w:tblW w:w="10174" w:type="dxa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2"/>
        <w:gridCol w:w="1981"/>
        <w:gridCol w:w="1571"/>
      </w:tblGrid>
      <w:tr w14:paraId="7ED0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622" w:type="dxa"/>
            <w:shd w:val="clear" w:color="auto" w:fill="FFFFFF" w:themeFill="background1"/>
            <w:vAlign w:val="bottom"/>
          </w:tcPr>
          <w:p w14:paraId="51AF05FA">
            <w:pPr>
              <w:ind w:firstLine="1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Розробку проєкту зовнішнього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285382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70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BC77B4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02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Замовник</w:t>
            </w:r>
          </w:p>
        </w:tc>
      </w:tr>
      <w:tr w14:paraId="3B4A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622" w:type="dxa"/>
            <w:shd w:val="clear" w:color="auto" w:fill="FFFFFF" w:themeFill="background1"/>
            <w:vAlign w:val="bottom"/>
          </w:tcPr>
          <w:p w14:paraId="2CCBE8BB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Виконання будівельно-монтажних робіт зовнішнього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AC2B5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86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5908A265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16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Замовник</w:t>
            </w:r>
          </w:p>
        </w:tc>
      </w:tr>
      <w:tr w14:paraId="3FB5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622" w:type="dxa"/>
            <w:shd w:val="clear" w:color="auto" w:fill="FFFFFF" w:themeFill="background1"/>
            <w:vAlign w:val="bottom"/>
          </w:tcPr>
          <w:p w14:paraId="401DBC33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Виконання будівельно-монтажних робіт із встановлення вузла обліку газу: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FC9D30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43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0CB2BAD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2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Замовник</w:t>
            </w:r>
          </w:p>
        </w:tc>
      </w:tr>
      <w:tr w14:paraId="3B31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22" w:type="dxa"/>
            <w:shd w:val="clear" w:color="auto" w:fill="FFFFFF" w:themeFill="background1"/>
            <w:vAlign w:val="bottom"/>
          </w:tcPr>
          <w:p w14:paraId="3D45F6F5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Розробку проєкту внутрішнього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401FEE3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06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2403A72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39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Замовник</w:t>
            </w:r>
          </w:p>
        </w:tc>
      </w:tr>
      <w:tr w14:paraId="3E95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622" w:type="dxa"/>
            <w:shd w:val="clear" w:color="auto" w:fill="FFFFFF" w:themeFill="background1"/>
            <w:vAlign w:val="bottom"/>
          </w:tcPr>
          <w:p w14:paraId="6B0B2432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Виконання будівельно-монтажних робіт внутрішнього газопостачання забезпечує:</w:t>
            </w:r>
          </w:p>
        </w:tc>
        <w:tc>
          <w:tcPr>
            <w:tcW w:w="1981" w:type="dxa"/>
            <w:shd w:val="clear" w:color="auto" w:fill="FFFFFF" w:themeFill="background1"/>
            <w:vAlign w:val="bottom"/>
          </w:tcPr>
          <w:p w14:paraId="25787A1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03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Оператор ГРМ</w:t>
            </w:r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19F09BC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92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Замовник</w:t>
            </w:r>
          </w:p>
        </w:tc>
      </w:tr>
    </w:tbl>
    <w:p w14:paraId="4D30C6CE">
      <w:pPr>
        <w:tabs>
          <w:tab w:val="left" w:pos="284"/>
        </w:tabs>
        <w:jc w:val="both"/>
        <w:rPr>
          <w:b/>
          <w:sz w:val="6"/>
          <w:szCs w:val="6"/>
        </w:rPr>
      </w:pPr>
    </w:p>
    <w:p w14:paraId="10EB6C5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Відмітка про підписання опитувального листа:</w:t>
      </w:r>
    </w:p>
    <w:p w14:paraId="32A8D4C6">
      <w:pPr>
        <w:pStyle w:val="9"/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Своїм підписом Замовник/представник Замовника підтверджують/надають згоду (дозвіл) на обробку його/їх власних персональних даних для забезпечення реалізації передбачених законодавством відносин згідно з чинним законодавством та можливу їх передачу третім особам з метою забезпечення реалізації цивільно-правових відносин.</w:t>
      </w:r>
    </w:p>
    <w:p w14:paraId="660488FD">
      <w:pPr>
        <w:tabs>
          <w:tab w:val="left" w:pos="-426"/>
          <w:tab w:val="left" w:pos="142"/>
          <w:tab w:val="left" w:pos="1134"/>
        </w:tabs>
        <w:ind w:left="14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Замовник та представник Замовника власним підписом підтверджують, що їм повідомлено та роз’яснено про свої права відповідно до Закону України «Про захист персональних даних».</w:t>
      </w:r>
    </w:p>
    <w:p w14:paraId="1384F02F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Спосіб надання документів Оператором ГРМ Замовнику, зокрема проєкту договору на приєднання, проєкту технічних умов приєднання та відповідних рахунків щодо їх оплати:</w:t>
      </w:r>
    </w:p>
    <w:p w14:paraId="26C9F424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</w:p>
    <w:p w14:paraId="6DFF015B">
      <w:pPr>
        <w:tabs>
          <w:tab w:val="left" w:pos="-426"/>
          <w:tab w:val="left" w:pos="142"/>
          <w:tab w:val="left" w:pos="1134"/>
        </w:tabs>
        <w:ind w:left="142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□ власноруч    □ поштою    □ на електронну адресу (вказати) ______________________________</w:t>
      </w:r>
    </w:p>
    <w:p w14:paraId="59927198">
      <w:pPr>
        <w:tabs>
          <w:tab w:val="left" w:pos="284"/>
        </w:tabs>
        <w:jc w:val="both"/>
        <w:rPr>
          <w:b/>
          <w:sz w:val="18"/>
          <w:szCs w:val="18"/>
        </w:rPr>
      </w:pPr>
    </w:p>
    <w:p w14:paraId="4AE623F5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«____» _______________ 20_ р.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/___________________________/</w:t>
      </w:r>
    </w:p>
    <w:p w14:paraId="1670AB29">
      <w:pPr>
        <w:tabs>
          <w:tab w:val="left" w:pos="284"/>
        </w:tabs>
        <w:jc w:val="both"/>
        <w:rPr>
          <w:b/>
          <w:sz w:val="18"/>
          <w:szCs w:val="18"/>
          <w:vertAlign w:val="superscript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vertAlign w:val="superscript"/>
        </w:rPr>
        <w:t>м.п.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  <w:vertAlign w:val="superscript"/>
        </w:rPr>
        <w:t xml:space="preserve">(ім’я та прізвище Замовника/представника) </w:t>
      </w:r>
    </w:p>
    <w:sectPr>
      <w:pgSz w:w="11906" w:h="16838"/>
      <w:pgMar w:top="142" w:right="424" w:bottom="0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7766E"/>
    <w:multiLevelType w:val="multilevel"/>
    <w:tmpl w:val="79D776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56"/>
    <w:rsid w:val="00026E34"/>
    <w:rsid w:val="0002727E"/>
    <w:rsid w:val="000A3322"/>
    <w:rsid w:val="000C4297"/>
    <w:rsid w:val="000F0483"/>
    <w:rsid w:val="0010045C"/>
    <w:rsid w:val="00101F9A"/>
    <w:rsid w:val="00105E7F"/>
    <w:rsid w:val="00123180"/>
    <w:rsid w:val="001258C0"/>
    <w:rsid w:val="00130DBF"/>
    <w:rsid w:val="00140BD4"/>
    <w:rsid w:val="0015082B"/>
    <w:rsid w:val="001756EA"/>
    <w:rsid w:val="00185C85"/>
    <w:rsid w:val="0019530C"/>
    <w:rsid w:val="001C09C4"/>
    <w:rsid w:val="001D271B"/>
    <w:rsid w:val="001E2F23"/>
    <w:rsid w:val="001F104C"/>
    <w:rsid w:val="00201036"/>
    <w:rsid w:val="002101CC"/>
    <w:rsid w:val="00226C21"/>
    <w:rsid w:val="002302A6"/>
    <w:rsid w:val="0024119D"/>
    <w:rsid w:val="00246427"/>
    <w:rsid w:val="00246499"/>
    <w:rsid w:val="002657E6"/>
    <w:rsid w:val="0026781F"/>
    <w:rsid w:val="00273656"/>
    <w:rsid w:val="002828A5"/>
    <w:rsid w:val="00292B2C"/>
    <w:rsid w:val="002C6683"/>
    <w:rsid w:val="003052D1"/>
    <w:rsid w:val="00310219"/>
    <w:rsid w:val="003140AE"/>
    <w:rsid w:val="003145CE"/>
    <w:rsid w:val="003264EF"/>
    <w:rsid w:val="003512F9"/>
    <w:rsid w:val="0038118A"/>
    <w:rsid w:val="00391B47"/>
    <w:rsid w:val="00392847"/>
    <w:rsid w:val="003944BD"/>
    <w:rsid w:val="003A48C6"/>
    <w:rsid w:val="003A7C6C"/>
    <w:rsid w:val="003B61CE"/>
    <w:rsid w:val="003C056F"/>
    <w:rsid w:val="003C40D0"/>
    <w:rsid w:val="003E4FFB"/>
    <w:rsid w:val="003F5CB3"/>
    <w:rsid w:val="00423308"/>
    <w:rsid w:val="004338D1"/>
    <w:rsid w:val="004425E1"/>
    <w:rsid w:val="00445AF0"/>
    <w:rsid w:val="00463B13"/>
    <w:rsid w:val="004662CF"/>
    <w:rsid w:val="004663D7"/>
    <w:rsid w:val="00480467"/>
    <w:rsid w:val="0048154C"/>
    <w:rsid w:val="004B284A"/>
    <w:rsid w:val="004B44F8"/>
    <w:rsid w:val="004E5600"/>
    <w:rsid w:val="005021DE"/>
    <w:rsid w:val="005162A0"/>
    <w:rsid w:val="00521701"/>
    <w:rsid w:val="00523A20"/>
    <w:rsid w:val="00540BA6"/>
    <w:rsid w:val="005454F8"/>
    <w:rsid w:val="00550056"/>
    <w:rsid w:val="00563524"/>
    <w:rsid w:val="00566B7F"/>
    <w:rsid w:val="005A285A"/>
    <w:rsid w:val="005A469A"/>
    <w:rsid w:val="005B425A"/>
    <w:rsid w:val="005F18C8"/>
    <w:rsid w:val="005F205E"/>
    <w:rsid w:val="006660E6"/>
    <w:rsid w:val="00677773"/>
    <w:rsid w:val="006837E2"/>
    <w:rsid w:val="006B1B1E"/>
    <w:rsid w:val="006B21A4"/>
    <w:rsid w:val="006C0DD8"/>
    <w:rsid w:val="006E12DE"/>
    <w:rsid w:val="006E48B8"/>
    <w:rsid w:val="0071751F"/>
    <w:rsid w:val="00722111"/>
    <w:rsid w:val="007600F9"/>
    <w:rsid w:val="0077332B"/>
    <w:rsid w:val="007842C3"/>
    <w:rsid w:val="00792993"/>
    <w:rsid w:val="007A33AE"/>
    <w:rsid w:val="007A5468"/>
    <w:rsid w:val="007B0939"/>
    <w:rsid w:val="007F5C46"/>
    <w:rsid w:val="007F70DE"/>
    <w:rsid w:val="00850DE2"/>
    <w:rsid w:val="00860416"/>
    <w:rsid w:val="0087275A"/>
    <w:rsid w:val="0089361D"/>
    <w:rsid w:val="0089770A"/>
    <w:rsid w:val="008A5E26"/>
    <w:rsid w:val="008C150A"/>
    <w:rsid w:val="008C7FC1"/>
    <w:rsid w:val="008F232C"/>
    <w:rsid w:val="009031AE"/>
    <w:rsid w:val="00910442"/>
    <w:rsid w:val="00921B12"/>
    <w:rsid w:val="009418A5"/>
    <w:rsid w:val="00942654"/>
    <w:rsid w:val="00964942"/>
    <w:rsid w:val="009654BE"/>
    <w:rsid w:val="00966206"/>
    <w:rsid w:val="00971314"/>
    <w:rsid w:val="009A5C17"/>
    <w:rsid w:val="009B39D6"/>
    <w:rsid w:val="009B5AC5"/>
    <w:rsid w:val="009C671A"/>
    <w:rsid w:val="00A055A1"/>
    <w:rsid w:val="00A824BC"/>
    <w:rsid w:val="00A96FD1"/>
    <w:rsid w:val="00AA615F"/>
    <w:rsid w:val="00AD4599"/>
    <w:rsid w:val="00AE2B86"/>
    <w:rsid w:val="00AE5C1D"/>
    <w:rsid w:val="00AF08C0"/>
    <w:rsid w:val="00B15D8D"/>
    <w:rsid w:val="00B27569"/>
    <w:rsid w:val="00B33976"/>
    <w:rsid w:val="00B606FA"/>
    <w:rsid w:val="00B625D7"/>
    <w:rsid w:val="00B7092E"/>
    <w:rsid w:val="00B80BA4"/>
    <w:rsid w:val="00B822D7"/>
    <w:rsid w:val="00BA2BF1"/>
    <w:rsid w:val="00BA2C1C"/>
    <w:rsid w:val="00BA704B"/>
    <w:rsid w:val="00BB2F6B"/>
    <w:rsid w:val="00BC0252"/>
    <w:rsid w:val="00BF15C4"/>
    <w:rsid w:val="00BF789B"/>
    <w:rsid w:val="00C14D73"/>
    <w:rsid w:val="00C651B3"/>
    <w:rsid w:val="00C67BA7"/>
    <w:rsid w:val="00C8479F"/>
    <w:rsid w:val="00C91027"/>
    <w:rsid w:val="00C974C7"/>
    <w:rsid w:val="00C97D72"/>
    <w:rsid w:val="00C97E4F"/>
    <w:rsid w:val="00CB35B5"/>
    <w:rsid w:val="00CB6F25"/>
    <w:rsid w:val="00CD26FA"/>
    <w:rsid w:val="00CE09A0"/>
    <w:rsid w:val="00CE3E52"/>
    <w:rsid w:val="00D13901"/>
    <w:rsid w:val="00D356A1"/>
    <w:rsid w:val="00D37246"/>
    <w:rsid w:val="00D53B0F"/>
    <w:rsid w:val="00D56EEC"/>
    <w:rsid w:val="00D8177C"/>
    <w:rsid w:val="00DA49E6"/>
    <w:rsid w:val="00DB359B"/>
    <w:rsid w:val="00DC20A9"/>
    <w:rsid w:val="00DC2EBB"/>
    <w:rsid w:val="00E1572F"/>
    <w:rsid w:val="00E33D2C"/>
    <w:rsid w:val="00E6217B"/>
    <w:rsid w:val="00E803C9"/>
    <w:rsid w:val="00E840ED"/>
    <w:rsid w:val="00EB0A3C"/>
    <w:rsid w:val="00EB49F4"/>
    <w:rsid w:val="00EC5206"/>
    <w:rsid w:val="00EC5550"/>
    <w:rsid w:val="00ED67BA"/>
    <w:rsid w:val="00ED727C"/>
    <w:rsid w:val="00EF3A37"/>
    <w:rsid w:val="00F27943"/>
    <w:rsid w:val="00F506EB"/>
    <w:rsid w:val="00F9483D"/>
    <w:rsid w:val="00FB0BC9"/>
    <w:rsid w:val="00FD7556"/>
    <w:rsid w:val="5DE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sz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</w:p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next w:val="1"/>
    <w:link w:val="12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0">
    <w:name w:val="Верхній колонтитул Знак"/>
    <w:basedOn w:val="3"/>
    <w:link w:val="6"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1">
    <w:name w:val="Нижній колонтитул Знак"/>
    <w:basedOn w:val="3"/>
    <w:link w:val="5"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2">
    <w:name w:val="Назва Знак"/>
    <w:basedOn w:val="3"/>
    <w:link w:val="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ru-RU"/>
    </w:rPr>
  </w:style>
  <w:style w:type="character" w:customStyle="1" w:styleId="13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bCs/>
      <w:sz w:val="32"/>
      <w:szCs w:val="20"/>
      <w:lang w:val="ru-RU" w:eastAsia="ru-RU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5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88D91-5A9C-44B6-8DE6-ECBF31DD2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3005</Words>
  <Characters>1713</Characters>
  <Lines>14</Lines>
  <Paragraphs>9</Paragraphs>
  <TotalTime>1</TotalTime>
  <ScaleCrop>false</ScaleCrop>
  <LinksUpToDate>false</LinksUpToDate>
  <CharactersWithSpaces>4709</CharactersWithSpaces>
  <Application>WPS Office_12.2.0.22549_F1E327BC-269C-435d-A152-05C5408002CA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2025-07-30T14:08:00Z</dcterms:created>
  <dc:creator>Михайленко Олександр Іванович</dc:creator>
  <cp:lastModifiedBy>Viktoriya.Bondar</cp:lastModifiedBy>
  <dcterms:modified xsi:type="dcterms:W3CDTF">2025-11-11T08:46:05Z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D771B70C864E40E1A812C1B13BDFBC05_13</vt:lpwstr>
  </property>
</Properties>
</file>