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3A53" w14:textId="54DF301E" w:rsidR="00730393" w:rsidRPr="00F1155B" w:rsidRDefault="00A44082" w:rsidP="00F1155B">
      <w:pPr>
        <w:shd w:val="clear" w:color="auto" w:fill="FFFFFF"/>
        <w:spacing w:after="27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ІНФОРМАЦІЯ ЩОДО СПОЖИВАЧІВ </w:t>
      </w:r>
      <w:r w:rsidR="00CE1151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>РІВНЕНСЬКОЇ</w:t>
      </w: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  <w:r w:rsidR="007810D6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у 2025 РОЦІ</w:t>
      </w:r>
    </w:p>
    <w:p w14:paraId="296DC7DA" w14:textId="77777777" w:rsidR="00730393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F7C2F50" w14:textId="4BE75EDF" w:rsidR="00730393" w:rsidRDefault="00730393" w:rsidP="00F1155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1206E46" w14:textId="22F99E91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30 грудня </w:t>
      </w:r>
      <w:r w:rsidR="00F1155B" w:rsidRPr="00F1155B">
        <w:rPr>
          <w:color w:val="333333"/>
          <w:sz w:val="20"/>
          <w:szCs w:val="20"/>
          <w:shd w:val="clear" w:color="auto" w:fill="FFFFFF"/>
        </w:rPr>
        <w:t xml:space="preserve">2024 року </w:t>
      </w:r>
      <w:r w:rsidRPr="00F1155B">
        <w:rPr>
          <w:color w:val="333333"/>
          <w:sz w:val="20"/>
          <w:szCs w:val="20"/>
          <w:shd w:val="clear" w:color="auto" w:fill="FFFFFF"/>
        </w:rPr>
        <w:t>по</w:t>
      </w:r>
      <w:r w:rsidR="00F1155B">
        <w:rPr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2025 року </w:t>
      </w:r>
      <w:r w:rsidR="004B4AA0" w:rsidRPr="00F1155B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F1155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F1155B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519F49C" w14:textId="2CBC9B12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F1155B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по 13 січня 2025 року </w:t>
      </w:r>
      <w:r w:rsidR="00AC409E" w:rsidRPr="00F1155B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2C83AF" w14:textId="77777777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proofErr w:type="spellStart"/>
      <w:r w:rsidR="00AC409E" w:rsidRPr="00F1155B">
        <w:rPr>
          <w:color w:val="333333"/>
          <w:sz w:val="20"/>
          <w:szCs w:val="20"/>
          <w:shd w:val="clear" w:color="auto" w:fill="FFFFFF"/>
        </w:rPr>
        <w:t>року</w:t>
      </w:r>
      <w:proofErr w:type="spellEnd"/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споживачі,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734F617" w14:textId="6D4CA91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7F6C7B" w:rsidRPr="00F1155B">
        <w:rPr>
          <w:color w:val="333333"/>
          <w:sz w:val="20"/>
          <w:szCs w:val="20"/>
          <w:shd w:val="clear" w:color="auto" w:fill="FFFFFF"/>
          <w:lang w:val="ru-RU"/>
        </w:rPr>
        <w:t>37</w:t>
      </w:r>
      <w:r w:rsidR="007F6C7B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7ADBCE" w14:textId="296F4526" w:rsidR="00730393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У період з 27 січня по </w:t>
      </w:r>
      <w:r w:rsidR="00F1155B">
        <w:rPr>
          <w:rFonts w:eastAsia="Times New Roman"/>
          <w:color w:val="333333"/>
          <w:sz w:val="20"/>
          <w:szCs w:val="20"/>
          <w:shd w:val="clear" w:color="auto" w:fill="FFFFFF"/>
        </w:rPr>
        <w:t>0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3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C4F3805" w14:textId="3EADB7C1" w:rsidR="00730393" w:rsidRPr="00F1155B" w:rsidRDefault="00A44082" w:rsidP="00F1155B">
      <w:pPr>
        <w:shd w:val="clear" w:color="auto" w:fill="FFFFFF"/>
        <w:spacing w:beforeAutospacing="1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 w:rsid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3 лютого по 10 лютого 2025 року 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2D9D09E1" w14:textId="5BD6277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У період з 10 лютого по 17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15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B95198E" w14:textId="57932FC8" w:rsidR="00730393" w:rsidRPr="00F1155B" w:rsidRDefault="00A44082" w:rsidP="00F1155B">
      <w:pPr>
        <w:pStyle w:val="a6"/>
        <w:shd w:val="clear" w:color="auto" w:fill="FFFFFF"/>
        <w:spacing w:beforeAutospacing="1" w:after="375" w:line="240" w:lineRule="auto"/>
        <w:textAlignment w:val="baseline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62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2024F9B" w14:textId="0B39ACFA" w:rsidR="00730393" w:rsidRPr="00F1155B" w:rsidRDefault="00A44082" w:rsidP="00F1155B">
      <w:pPr>
        <w:pStyle w:val="a6"/>
        <w:spacing w:line="240" w:lineRule="auto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24 лютого по</w:t>
      </w:r>
      <w:r w:rsid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3 березня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155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E8F187C" w14:textId="2592A671" w:rsidR="002F0977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8950F6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3 березня по 10 березня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2DB499D1" w14:textId="6BEAECE6" w:rsidR="00730393" w:rsidRDefault="007F6C7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2A7C8FA0" w14:textId="7409B900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>У період з 1</w:t>
      </w:r>
      <w:r>
        <w:rPr>
          <w:color w:val="333333"/>
          <w:sz w:val="20"/>
          <w:szCs w:val="20"/>
          <w:shd w:val="clear" w:color="auto" w:fill="FFFFFF"/>
          <w:lang w:val="en-US"/>
        </w:rPr>
        <w:t>7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4EDB597" w14:textId="5ECD1B68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31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5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685B6FC" w14:textId="7162EBA1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31 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07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047DBCBA" w14:textId="5E6DB0F5" w:rsidR="00730393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07 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2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0E2A20C" w14:textId="0B6C04B2" w:rsidR="00A662E2" w:rsidRDefault="00A662E2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5825A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5825AC">
        <w:rPr>
          <w:color w:val="333333"/>
          <w:sz w:val="20"/>
          <w:szCs w:val="20"/>
          <w:shd w:val="clear" w:color="auto" w:fill="FFFFFF"/>
          <w:lang w:val="en-US"/>
        </w:rPr>
        <w:t>1</w:t>
      </w:r>
      <w:r w:rsidRPr="005825AC">
        <w:rPr>
          <w:color w:val="333333"/>
          <w:sz w:val="20"/>
          <w:szCs w:val="20"/>
          <w:shd w:val="clear" w:color="auto" w:fill="FFFFFF"/>
        </w:rPr>
        <w:t xml:space="preserve">7 квітня по </w:t>
      </w:r>
      <w:r w:rsidRPr="005825AC">
        <w:rPr>
          <w:color w:val="333333"/>
          <w:sz w:val="20"/>
          <w:szCs w:val="20"/>
          <w:shd w:val="clear" w:color="auto" w:fill="FFFFFF"/>
          <w:lang w:val="en-US"/>
        </w:rPr>
        <w:t xml:space="preserve">21 </w:t>
      </w:r>
      <w:r w:rsidRPr="005825AC">
        <w:rPr>
          <w:color w:val="333333"/>
          <w:sz w:val="20"/>
          <w:szCs w:val="20"/>
          <w:shd w:val="clear" w:color="auto" w:fill="FFFFFF"/>
        </w:rPr>
        <w:t xml:space="preserve">квітня 2025 року 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20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4E314F7" w14:textId="3659CB12" w:rsidR="005825AC" w:rsidRDefault="005825AC" w:rsidP="005825AC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D6728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FD6728">
        <w:rPr>
          <w:color w:val="333333"/>
          <w:sz w:val="20"/>
          <w:szCs w:val="20"/>
          <w:shd w:val="clear" w:color="auto" w:fill="FFFFFF"/>
          <w:lang w:val="en-US"/>
        </w:rPr>
        <w:t>21</w:t>
      </w:r>
      <w:r w:rsidRPr="00FD6728">
        <w:rPr>
          <w:color w:val="333333"/>
          <w:sz w:val="20"/>
          <w:szCs w:val="20"/>
          <w:shd w:val="clear" w:color="auto" w:fill="FFFFFF"/>
        </w:rPr>
        <w:t xml:space="preserve"> квітня по </w:t>
      </w:r>
      <w:r w:rsidRPr="00FD6728">
        <w:rPr>
          <w:color w:val="333333"/>
          <w:sz w:val="20"/>
          <w:szCs w:val="20"/>
          <w:shd w:val="clear" w:color="auto" w:fill="FFFFFF"/>
          <w:lang w:val="en-US"/>
        </w:rPr>
        <w:t xml:space="preserve">28 </w:t>
      </w:r>
      <w:r w:rsidRPr="00FD6728">
        <w:rPr>
          <w:color w:val="333333"/>
          <w:sz w:val="20"/>
          <w:szCs w:val="20"/>
          <w:shd w:val="clear" w:color="auto" w:fill="FFFFFF"/>
        </w:rPr>
        <w:t xml:space="preserve">квітня 2025 року 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1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09BC77A7" w14:textId="09C87AA5" w:rsidR="00FD6728" w:rsidRDefault="00FD6728" w:rsidP="00FD6728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3555F3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>2</w:t>
      </w:r>
      <w:r w:rsidRPr="003555F3">
        <w:rPr>
          <w:color w:val="333333"/>
          <w:sz w:val="20"/>
          <w:szCs w:val="20"/>
          <w:shd w:val="clear" w:color="auto" w:fill="FFFFFF"/>
        </w:rPr>
        <w:t>8 квітня по 05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3555F3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1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20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69359DC" w14:textId="5C92C4B5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3555F3">
        <w:rPr>
          <w:color w:val="333333"/>
          <w:sz w:val="20"/>
          <w:szCs w:val="20"/>
          <w:shd w:val="clear" w:color="auto" w:fill="FFFFFF"/>
        </w:rPr>
        <w:lastRenderedPageBreak/>
        <w:t>У період з 05 травня по 12</w:t>
      </w:r>
      <w:r w:rsidRPr="003555F3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3555F3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3555F3"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  <w:t>1</w:t>
      </w:r>
      <w:r w:rsidRPr="003555F3">
        <w:rPr>
          <w:rFonts w:eastAsia="Times New Roman"/>
          <w:color w:val="000000" w:themeColor="text1"/>
          <w:sz w:val="20"/>
          <w:szCs w:val="20"/>
          <w:shd w:val="clear" w:color="auto" w:fill="FFFFFF"/>
          <w:lang w:val="ru-RU"/>
        </w:rPr>
        <w:t> </w:t>
      </w:r>
      <w:r w:rsidRPr="003555F3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1910C88B" w14:textId="6001AE53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D0FC0">
        <w:rPr>
          <w:color w:val="333333"/>
          <w:sz w:val="20"/>
          <w:szCs w:val="20"/>
          <w:shd w:val="clear" w:color="auto" w:fill="FFFFFF"/>
        </w:rPr>
        <w:t>У період з 12 травня по 19</w:t>
      </w:r>
      <w:r w:rsidRPr="00FD0FC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FD0FC0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FD0FC0">
        <w:rPr>
          <w:rFonts w:eastAsia="Times New Roman"/>
          <w:color w:val="333333"/>
          <w:sz w:val="20"/>
          <w:szCs w:val="20"/>
          <w:shd w:val="clear" w:color="auto" w:fill="FFFFFF"/>
        </w:rPr>
        <w:t>36</w:t>
      </w:r>
      <w:r w:rsidRPr="00FD0FC0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D0FC0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1F62F385" w14:textId="35447923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8F1D0F">
        <w:rPr>
          <w:color w:val="333333"/>
          <w:sz w:val="20"/>
          <w:szCs w:val="20"/>
          <w:shd w:val="clear" w:color="auto" w:fill="FFFFFF"/>
        </w:rPr>
        <w:t>У період з 1</w:t>
      </w:r>
      <w:r w:rsidRPr="008F1D0F">
        <w:rPr>
          <w:color w:val="333333"/>
          <w:sz w:val="20"/>
          <w:szCs w:val="20"/>
          <w:shd w:val="clear" w:color="auto" w:fill="FFFFFF"/>
          <w:lang w:val="en-US"/>
        </w:rPr>
        <w:t>9</w:t>
      </w:r>
      <w:r w:rsidRPr="008F1D0F">
        <w:rPr>
          <w:color w:val="333333"/>
          <w:sz w:val="20"/>
          <w:szCs w:val="20"/>
          <w:shd w:val="clear" w:color="auto" w:fill="FFFFFF"/>
        </w:rPr>
        <w:t xml:space="preserve"> травня по </w:t>
      </w:r>
      <w:r w:rsidRPr="008F1D0F">
        <w:rPr>
          <w:color w:val="333333"/>
          <w:sz w:val="20"/>
          <w:szCs w:val="20"/>
          <w:shd w:val="clear" w:color="auto" w:fill="FFFFFF"/>
          <w:lang w:val="en-US"/>
        </w:rPr>
        <w:t xml:space="preserve">26 </w:t>
      </w:r>
      <w:r w:rsidRPr="008F1D0F">
        <w:rPr>
          <w:color w:val="333333"/>
          <w:sz w:val="20"/>
          <w:szCs w:val="20"/>
          <w:shd w:val="clear" w:color="auto" w:fill="FFFFFF"/>
        </w:rPr>
        <w:t xml:space="preserve">травня 2025 року </w:t>
      </w:r>
      <w:r w:rsidRPr="008F1D0F">
        <w:rPr>
          <w:rFonts w:eastAsia="Times New Roman"/>
          <w:color w:val="333333"/>
          <w:sz w:val="20"/>
          <w:szCs w:val="20"/>
          <w:shd w:val="clear" w:color="auto" w:fill="FFFFFF"/>
        </w:rPr>
        <w:t>137</w:t>
      </w:r>
      <w:r w:rsidRPr="008F1D0F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8F1D0F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5CA671D" w14:textId="61430F30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17F3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>26</w:t>
      </w:r>
      <w:r w:rsidRPr="00917F3B">
        <w:rPr>
          <w:color w:val="333333"/>
          <w:sz w:val="20"/>
          <w:szCs w:val="20"/>
          <w:shd w:val="clear" w:color="auto" w:fill="FFFFFF"/>
        </w:rPr>
        <w:t xml:space="preserve"> травня по 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 xml:space="preserve">03 </w:t>
      </w:r>
      <w:r w:rsidRPr="00917F3B">
        <w:rPr>
          <w:color w:val="333333"/>
          <w:sz w:val="20"/>
          <w:szCs w:val="20"/>
          <w:shd w:val="clear" w:color="auto" w:fill="FFFFFF"/>
        </w:rPr>
        <w:t>червня 2025 року</w:t>
      </w:r>
      <w:r w:rsidR="00FC211F">
        <w:rPr>
          <w:color w:val="333333"/>
          <w:sz w:val="20"/>
          <w:szCs w:val="20"/>
          <w:shd w:val="clear" w:color="auto" w:fill="FFFFFF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16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6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0AA399B" w14:textId="64AA8CF6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17F3B">
        <w:rPr>
          <w:color w:val="333333"/>
          <w:sz w:val="20"/>
          <w:szCs w:val="20"/>
          <w:shd w:val="clear" w:color="auto" w:fill="FFFFFF"/>
        </w:rPr>
        <w:t>У період з 10 червня по 17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червня 2025 року</w:t>
      </w:r>
      <w:r w:rsidR="00FC211F">
        <w:rPr>
          <w:color w:val="333333"/>
          <w:sz w:val="20"/>
          <w:szCs w:val="20"/>
          <w:shd w:val="clear" w:color="auto" w:fill="FFFFFF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130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4D45313" w14:textId="5400F3C9" w:rsidR="00917F3B" w:rsidRP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17F3B">
        <w:rPr>
          <w:color w:val="333333"/>
          <w:sz w:val="20"/>
          <w:szCs w:val="20"/>
          <w:shd w:val="clear" w:color="auto" w:fill="FFFFFF"/>
        </w:rPr>
        <w:t>У період з 17 червня по 24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червня 2025 року 22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18FA6C14" w14:textId="08565BE7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17F3B">
        <w:rPr>
          <w:color w:val="333333"/>
          <w:sz w:val="20"/>
          <w:szCs w:val="20"/>
          <w:shd w:val="clear" w:color="auto" w:fill="FFFFFF"/>
        </w:rPr>
        <w:t>У період з 24 червня по 01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липня 2025 року 17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proofErr w:type="spellStart"/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споживачіа</w:t>
      </w:r>
      <w:proofErr w:type="spellEnd"/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2CD912D" w14:textId="13C99370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917F3B">
        <w:rPr>
          <w:color w:val="333333"/>
          <w:sz w:val="20"/>
          <w:szCs w:val="20"/>
          <w:shd w:val="clear" w:color="auto" w:fill="FFFFFF"/>
        </w:rPr>
        <w:t>У період з 01 липня по 08</w:t>
      </w:r>
      <w:r w:rsidRPr="00917F3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917F3B">
        <w:rPr>
          <w:color w:val="333333"/>
          <w:sz w:val="20"/>
          <w:szCs w:val="20"/>
          <w:shd w:val="clear" w:color="auto" w:fill="FFFFFF"/>
        </w:rPr>
        <w:t>липня 2025 року 22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917F3B">
        <w:rPr>
          <w:rFonts w:eastAsia="Times New Roman"/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4460D15B" w14:textId="24743A57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1A7D0E">
        <w:rPr>
          <w:color w:val="333333"/>
          <w:sz w:val="20"/>
          <w:szCs w:val="20"/>
          <w:shd w:val="clear" w:color="auto" w:fill="FFFFFF"/>
        </w:rPr>
        <w:t>У період з 08 липня по 15</w:t>
      </w:r>
      <w:r w:rsidRPr="001A7D0E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1A7D0E">
        <w:rPr>
          <w:color w:val="333333"/>
          <w:sz w:val="20"/>
          <w:szCs w:val="20"/>
          <w:shd w:val="clear" w:color="auto" w:fill="FFFFFF"/>
        </w:rPr>
        <w:t>липня 2025 року 18</w:t>
      </w:r>
      <w:r w:rsidRPr="001A7D0E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1A7D0E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5EDF1C4" w14:textId="77777777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5B0E7611" w14:textId="77777777" w:rsidR="00917F3B" w:rsidRDefault="00917F3B" w:rsidP="00917F3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</w:p>
    <w:p w14:paraId="6583955F" w14:textId="77777777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D4D9E9B" w14:textId="77777777" w:rsidR="00FD0FC0" w:rsidRDefault="00FD0FC0" w:rsidP="00FD0FC0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70AAB85" w14:textId="77777777" w:rsidR="00FD0FC0" w:rsidRDefault="00FD0FC0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EFE33AA" w14:textId="77777777" w:rsidR="003555F3" w:rsidRDefault="003555F3" w:rsidP="003555F3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D752E1" w14:textId="77777777" w:rsidR="003555F3" w:rsidRDefault="003555F3" w:rsidP="00FD6728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EEDF427" w14:textId="77777777" w:rsidR="00FD6728" w:rsidRDefault="00FD6728" w:rsidP="005825AC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EEF141A" w14:textId="77777777" w:rsidR="005825AC" w:rsidRDefault="005825AC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0F8B91F" w14:textId="77777777" w:rsidR="00A662E2" w:rsidRDefault="00A662E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6BDCEDC" w14:textId="77777777" w:rsidR="00730393" w:rsidRPr="00F1155B" w:rsidRDefault="00A440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15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730393" w:rsidRPr="00F1155B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93"/>
    <w:rsid w:val="00011375"/>
    <w:rsid w:val="000E19DA"/>
    <w:rsid w:val="001A7D0E"/>
    <w:rsid w:val="002F0977"/>
    <w:rsid w:val="003555F3"/>
    <w:rsid w:val="003E70D8"/>
    <w:rsid w:val="004B4AA0"/>
    <w:rsid w:val="005825AC"/>
    <w:rsid w:val="00730393"/>
    <w:rsid w:val="007810D6"/>
    <w:rsid w:val="007A751C"/>
    <w:rsid w:val="007F6C7B"/>
    <w:rsid w:val="00814D2B"/>
    <w:rsid w:val="008950F6"/>
    <w:rsid w:val="008F1D0F"/>
    <w:rsid w:val="00917F3B"/>
    <w:rsid w:val="0098020A"/>
    <w:rsid w:val="00A44082"/>
    <w:rsid w:val="00A662E2"/>
    <w:rsid w:val="00AC409E"/>
    <w:rsid w:val="00C1313A"/>
    <w:rsid w:val="00CE1151"/>
    <w:rsid w:val="00F1155B"/>
    <w:rsid w:val="00F676F4"/>
    <w:rsid w:val="00FC211F"/>
    <w:rsid w:val="00FD0FC0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0EA"/>
  <w15:docId w15:val="{F2BCF982-01E9-416A-B5DE-0E0F0170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Майорова Лілія Сергіївна</cp:lastModifiedBy>
  <cp:revision>15</cp:revision>
  <dcterms:created xsi:type="dcterms:W3CDTF">2025-04-18T05:45:00Z</dcterms:created>
  <dcterms:modified xsi:type="dcterms:W3CDTF">2025-07-18T08:07:00Z</dcterms:modified>
  <dc:language>uk-UA</dc:language>
</cp:coreProperties>
</file>