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D0" w:rsidRPr="009331DB" w:rsidRDefault="00431BD0" w:rsidP="009331DB">
      <w:pPr>
        <w:pStyle w:val="2"/>
        <w:shd w:val="clear" w:color="auto" w:fill="FFFFFF"/>
        <w:spacing w:before="0"/>
        <w:jc w:val="center"/>
        <w:rPr>
          <w:rStyle w:val="a6"/>
          <w:rFonts w:ascii="Calibri" w:hAnsi="Calibri" w:cs="Calibri"/>
          <w:b/>
          <w:bCs/>
          <w:color w:val="212121"/>
          <w:sz w:val="24"/>
          <w:szCs w:val="24"/>
          <w:lang w:val="uk-UA"/>
        </w:rPr>
      </w:pPr>
      <w:bookmarkStart w:id="0" w:name="_GoBack"/>
      <w:r w:rsidRPr="009331DB">
        <w:rPr>
          <w:rStyle w:val="a6"/>
          <w:rFonts w:ascii="Calibri" w:hAnsi="Calibri" w:cs="Calibri"/>
          <w:b/>
          <w:bCs/>
          <w:color w:val="212121"/>
          <w:sz w:val="24"/>
          <w:szCs w:val="24"/>
          <w:lang w:val="uk-UA"/>
        </w:rPr>
        <w:t>С</w:t>
      </w:r>
      <w:r w:rsidR="005B377F" w:rsidRPr="009331DB">
        <w:rPr>
          <w:rStyle w:val="a6"/>
          <w:rFonts w:ascii="Calibri" w:hAnsi="Calibri" w:cs="Calibri"/>
          <w:b/>
          <w:bCs/>
          <w:color w:val="212121"/>
          <w:sz w:val="24"/>
          <w:szCs w:val="24"/>
          <w:lang w:val="uk-UA"/>
        </w:rPr>
        <w:t>тандарти та вимоги до якості обслуговування споживачів</w:t>
      </w:r>
    </w:p>
    <w:bookmarkEnd w:id="0"/>
    <w:p w:rsidR="009331DB" w:rsidRDefault="009331DB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5"/>
          <w:rFonts w:ascii="Calibri" w:hAnsi="Calibri" w:cs="Calibri"/>
          <w:i w:val="0"/>
          <w:color w:val="000000"/>
          <w:lang w:val="uk-UA"/>
        </w:rPr>
      </w:pPr>
    </w:p>
    <w:p w:rsidR="007947BC" w:rsidRPr="009331DB" w:rsidRDefault="00431BD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Style w:val="a5"/>
          <w:rFonts w:ascii="Calibri" w:hAnsi="Calibri" w:cs="Calibri"/>
          <w:i w:val="0"/>
          <w:color w:val="000000"/>
          <w:lang w:val="uk-UA"/>
        </w:rPr>
        <w:t xml:space="preserve">Державний регулятор встановив </w:t>
      </w:r>
      <w:r w:rsidR="00734F40" w:rsidRPr="009331DB">
        <w:rPr>
          <w:rStyle w:val="a5"/>
          <w:rFonts w:ascii="Calibri" w:hAnsi="Calibri" w:cs="Calibri"/>
          <w:i w:val="0"/>
          <w:color w:val="000000"/>
          <w:lang w:val="uk-UA"/>
        </w:rPr>
        <w:t>мінімальні стандарти та вимоги до якості обслуговування споживачів</w:t>
      </w:r>
      <w:r w:rsidR="009331DB">
        <w:rPr>
          <w:rStyle w:val="a5"/>
          <w:rFonts w:ascii="Calibri" w:hAnsi="Calibri" w:cs="Calibri"/>
          <w:i w:val="0"/>
          <w:color w:val="000000"/>
          <w:lang w:val="uk-UA"/>
        </w:rPr>
        <w:t xml:space="preserve"> природного</w:t>
      </w:r>
      <w:r w:rsidRPr="009331DB">
        <w:rPr>
          <w:rStyle w:val="a5"/>
          <w:rFonts w:ascii="Calibri" w:hAnsi="Calibri" w:cs="Calibri"/>
          <w:i w:val="0"/>
          <w:color w:val="000000"/>
          <w:lang w:val="uk-UA"/>
        </w:rPr>
        <w:t xml:space="preserve"> газу</w:t>
      </w:r>
      <w:r w:rsidR="00734F40" w:rsidRPr="009331DB">
        <w:rPr>
          <w:rStyle w:val="a5"/>
          <w:rFonts w:ascii="Calibri" w:hAnsi="Calibri" w:cs="Calibri"/>
          <w:i w:val="0"/>
          <w:color w:val="000000"/>
          <w:lang w:val="uk-UA"/>
        </w:rPr>
        <w:t>, яких повинн</w:t>
      </w:r>
      <w:r w:rsidRPr="009331DB">
        <w:rPr>
          <w:rStyle w:val="a5"/>
          <w:rFonts w:ascii="Calibri" w:hAnsi="Calibri" w:cs="Calibri"/>
          <w:i w:val="0"/>
          <w:color w:val="000000"/>
          <w:lang w:val="uk-UA"/>
        </w:rPr>
        <w:t>і</w:t>
      </w:r>
      <w:r w:rsidR="00734F40" w:rsidRPr="009331DB">
        <w:rPr>
          <w:rStyle w:val="a5"/>
          <w:rFonts w:ascii="Calibri" w:hAnsi="Calibri" w:cs="Calibri"/>
          <w:i w:val="0"/>
          <w:color w:val="000000"/>
          <w:lang w:val="uk-UA"/>
        </w:rPr>
        <w:t xml:space="preserve"> дотримуватися</w:t>
      </w:r>
      <w:r w:rsidRPr="009331DB">
        <w:rPr>
          <w:rStyle w:val="a5"/>
          <w:rFonts w:ascii="Calibri" w:hAnsi="Calibri" w:cs="Calibri"/>
          <w:i w:val="0"/>
          <w:color w:val="000000"/>
          <w:lang w:val="uk-UA"/>
        </w:rPr>
        <w:t xml:space="preserve"> Оператори ГРМ</w:t>
      </w:r>
      <w:r w:rsidR="00734F40" w:rsidRPr="009331DB">
        <w:rPr>
          <w:rStyle w:val="a5"/>
          <w:rFonts w:ascii="Calibri" w:hAnsi="Calibri" w:cs="Calibri"/>
          <w:i w:val="0"/>
          <w:color w:val="000000"/>
          <w:lang w:val="uk-UA"/>
        </w:rPr>
        <w:t>, надаючи послуги з розподілу природного газу</w:t>
      </w:r>
      <w:r w:rsidR="00B63AB7">
        <w:rPr>
          <w:rStyle w:val="a5"/>
          <w:rFonts w:ascii="Calibri" w:hAnsi="Calibri" w:cs="Calibri"/>
          <w:i w:val="0"/>
          <w:color w:val="000000"/>
          <w:lang w:val="uk-UA"/>
        </w:rPr>
        <w:t>,</w:t>
      </w:r>
      <w:r w:rsidR="009331DB" w:rsidRPr="009331DB">
        <w:rPr>
          <w:b/>
          <w:bCs/>
          <w:color w:val="333333"/>
          <w:sz w:val="32"/>
          <w:szCs w:val="32"/>
        </w:rPr>
        <w:t xml:space="preserve"> </w:t>
      </w:r>
      <w:r w:rsidR="009331DB" w:rsidRPr="009331DB">
        <w:rPr>
          <w:rFonts w:ascii="Calibri" w:hAnsi="Calibri" w:cs="Calibri"/>
          <w:bCs/>
          <w:color w:val="333333"/>
        </w:rPr>
        <w:t xml:space="preserve">та порядок </w:t>
      </w:r>
      <w:proofErr w:type="spellStart"/>
      <w:r w:rsidR="009331DB" w:rsidRPr="009331DB">
        <w:rPr>
          <w:rFonts w:ascii="Calibri" w:hAnsi="Calibri" w:cs="Calibri"/>
          <w:bCs/>
          <w:color w:val="333333"/>
        </w:rPr>
        <w:t>надання</w:t>
      </w:r>
      <w:proofErr w:type="spellEnd"/>
      <w:r w:rsidR="009331DB" w:rsidRPr="009331DB">
        <w:rPr>
          <w:rFonts w:ascii="Calibri" w:hAnsi="Calibri" w:cs="Calibri"/>
          <w:bCs/>
          <w:color w:val="333333"/>
        </w:rPr>
        <w:t xml:space="preserve"> </w:t>
      </w:r>
      <w:proofErr w:type="spellStart"/>
      <w:r w:rsidR="009331DB" w:rsidRPr="009331DB">
        <w:rPr>
          <w:rFonts w:ascii="Calibri" w:hAnsi="Calibri" w:cs="Calibri"/>
          <w:bCs/>
          <w:color w:val="333333"/>
        </w:rPr>
        <w:t>компенсації</w:t>
      </w:r>
      <w:proofErr w:type="spellEnd"/>
      <w:r w:rsidR="009331DB" w:rsidRPr="009331DB">
        <w:rPr>
          <w:rFonts w:ascii="Calibri" w:hAnsi="Calibri" w:cs="Calibri"/>
          <w:bCs/>
          <w:color w:val="333333"/>
        </w:rPr>
        <w:t xml:space="preserve"> </w:t>
      </w:r>
      <w:proofErr w:type="spellStart"/>
      <w:r w:rsidR="009331DB" w:rsidRPr="009331DB">
        <w:rPr>
          <w:rFonts w:ascii="Calibri" w:hAnsi="Calibri" w:cs="Calibri"/>
          <w:bCs/>
          <w:color w:val="333333"/>
        </w:rPr>
        <w:t>споживачам</w:t>
      </w:r>
      <w:proofErr w:type="spellEnd"/>
      <w:r w:rsidR="009331DB" w:rsidRPr="009331DB">
        <w:rPr>
          <w:rFonts w:ascii="Calibri" w:hAnsi="Calibri" w:cs="Calibri"/>
          <w:bCs/>
          <w:color w:val="333333"/>
        </w:rPr>
        <w:t xml:space="preserve"> за </w:t>
      </w:r>
      <w:proofErr w:type="spellStart"/>
      <w:r w:rsidR="009331DB" w:rsidRPr="009331DB">
        <w:rPr>
          <w:rFonts w:ascii="Calibri" w:hAnsi="Calibri" w:cs="Calibri"/>
          <w:bCs/>
          <w:color w:val="333333"/>
        </w:rPr>
        <w:t>їх</w:t>
      </w:r>
      <w:proofErr w:type="spellEnd"/>
      <w:r w:rsidR="009331DB" w:rsidRPr="009331DB">
        <w:rPr>
          <w:rFonts w:ascii="Calibri" w:hAnsi="Calibri" w:cs="Calibri"/>
          <w:bCs/>
          <w:color w:val="333333"/>
        </w:rPr>
        <w:t xml:space="preserve"> </w:t>
      </w:r>
      <w:proofErr w:type="spellStart"/>
      <w:r w:rsidR="009331DB" w:rsidRPr="009331DB">
        <w:rPr>
          <w:rFonts w:ascii="Calibri" w:hAnsi="Calibri" w:cs="Calibri"/>
          <w:bCs/>
          <w:color w:val="333333"/>
        </w:rPr>
        <w:t>недотримання</w:t>
      </w:r>
      <w:proofErr w:type="spellEnd"/>
      <w:r w:rsidR="00734F40" w:rsidRPr="009331DB">
        <w:rPr>
          <w:rStyle w:val="a5"/>
          <w:rFonts w:ascii="Calibri" w:hAnsi="Calibri" w:cs="Calibri"/>
          <w:i w:val="0"/>
          <w:color w:val="000000"/>
          <w:lang w:val="uk-UA"/>
        </w:rPr>
        <w:t>.</w:t>
      </w:r>
    </w:p>
    <w:p w:rsidR="009331DB" w:rsidRPr="009331DB" w:rsidRDefault="009331DB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9331DB">
        <w:rPr>
          <w:rFonts w:ascii="Calibri" w:hAnsi="Calibri" w:cs="Calibri"/>
          <w:lang w:val="uk-UA"/>
        </w:rPr>
        <w:t xml:space="preserve">Мінімальні стандарти та вимоги </w:t>
      </w:r>
      <w:r w:rsidRPr="009331DB">
        <w:rPr>
          <w:rFonts w:ascii="Calibri" w:hAnsi="Calibri" w:cs="Calibri"/>
          <w:color w:val="000000"/>
          <w:lang w:val="uk-UA"/>
        </w:rPr>
        <w:t>затверджені</w:t>
      </w:r>
      <w:r w:rsidRPr="009331DB">
        <w:rPr>
          <w:rFonts w:ascii="Calibri" w:hAnsi="Calibri" w:cs="Calibri"/>
          <w:color w:val="000000"/>
          <w:lang w:val="uk-UA"/>
        </w:rPr>
        <w:t xml:space="preserve"> </w:t>
      </w:r>
      <w:hyperlink r:id="rId6" w:history="1">
        <w:r w:rsidRPr="009331DB">
          <w:rPr>
            <w:rStyle w:val="a5"/>
            <w:rFonts w:ascii="Calibri" w:hAnsi="Calibri" w:cs="Calibri"/>
            <w:i w:val="0"/>
            <w:lang w:val="uk-UA"/>
          </w:rPr>
          <w:t>Постановою НКРЕКП № 1156 від 21.09.2017 року</w:t>
        </w:r>
      </w:hyperlink>
      <w:r w:rsidRPr="009331DB">
        <w:rPr>
          <w:rFonts w:ascii="Calibri" w:hAnsi="Calibri" w:cs="Calibri"/>
        </w:rPr>
        <w:t> </w:t>
      </w:r>
      <w:r w:rsidRPr="009331DB">
        <w:rPr>
          <w:rFonts w:ascii="Calibri" w:hAnsi="Calibri" w:cs="Calibri"/>
          <w:lang w:val="uk-UA"/>
        </w:rPr>
        <w:t xml:space="preserve"> </w:t>
      </w:r>
      <w:r w:rsidRPr="009331DB">
        <w:rPr>
          <w:rFonts w:ascii="Calibri" w:hAnsi="Calibri" w:cs="Calibri"/>
          <w:lang w:val="uk-UA"/>
        </w:rPr>
        <w:t>(</w:t>
      </w:r>
      <w:r>
        <w:rPr>
          <w:rFonts w:ascii="Calibri" w:hAnsi="Calibri" w:cs="Calibri"/>
          <w:lang w:val="uk-UA"/>
        </w:rPr>
        <w:t>в</w:t>
      </w:r>
      <w:r w:rsidRPr="00B63AB7">
        <w:rPr>
          <w:rStyle w:val="rvts9"/>
          <w:rFonts w:ascii="Calibri" w:hAnsi="Calibri" w:cs="Calibri"/>
          <w:bCs/>
          <w:color w:val="333333"/>
          <w:shd w:val="clear" w:color="auto" w:fill="FFFFFF"/>
          <w:lang w:val="uk-UA"/>
        </w:rPr>
        <w:t xml:space="preserve"> редакції постанови НКРЕКП</w:t>
      </w:r>
      <w:r>
        <w:rPr>
          <w:rFonts w:ascii="Calibri" w:hAnsi="Calibri" w:cs="Calibri"/>
          <w:color w:val="333333"/>
          <w:lang w:val="uk-UA"/>
        </w:rPr>
        <w:t xml:space="preserve"> від </w:t>
      </w:r>
      <w:r w:rsidRPr="00B63AB7">
        <w:rPr>
          <w:rStyle w:val="rvts9"/>
          <w:rFonts w:ascii="Calibri" w:hAnsi="Calibri" w:cs="Calibri"/>
          <w:bCs/>
          <w:color w:val="333333"/>
          <w:shd w:val="clear" w:color="auto" w:fill="FFFFFF"/>
          <w:lang w:val="uk-UA"/>
        </w:rPr>
        <w:t>10.11.2022</w:t>
      </w:r>
      <w:r w:rsidRPr="009331DB">
        <w:rPr>
          <w:rStyle w:val="rvts9"/>
          <w:rFonts w:ascii="Calibri" w:hAnsi="Calibri" w:cs="Calibri"/>
          <w:bCs/>
          <w:color w:val="333333"/>
          <w:shd w:val="clear" w:color="auto" w:fill="FFFFFF"/>
        </w:rPr>
        <w:t> </w:t>
      </w:r>
      <w:hyperlink r:id="rId7" w:anchor="n10" w:tgtFrame="_blank" w:history="1">
        <w:r w:rsidRPr="00B63AB7">
          <w:rPr>
            <w:rStyle w:val="a4"/>
            <w:rFonts w:ascii="Calibri" w:hAnsi="Calibri" w:cs="Calibri"/>
            <w:bCs/>
            <w:color w:val="auto"/>
            <w:u w:val="none"/>
            <w:shd w:val="clear" w:color="auto" w:fill="FFFFFF"/>
            <w:lang w:val="uk-UA"/>
          </w:rPr>
          <w:t>№ 1415</w:t>
        </w:r>
      </w:hyperlink>
      <w:r w:rsidRPr="009331DB">
        <w:rPr>
          <w:rFonts w:ascii="Calibri" w:hAnsi="Calibri" w:cs="Calibri"/>
          <w:lang w:val="uk-UA"/>
        </w:rPr>
        <w:t>)</w:t>
      </w:r>
      <w:r w:rsidR="00B63AB7">
        <w:rPr>
          <w:rFonts w:ascii="Calibri" w:hAnsi="Calibri" w:cs="Calibri"/>
          <w:lang w:val="uk-UA"/>
        </w:rPr>
        <w:t>.</w:t>
      </w:r>
    </w:p>
    <w:p w:rsidR="00431BD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  <w:lang w:val="uk-UA"/>
        </w:rPr>
        <w:t>Документ передбача</w:t>
      </w:r>
      <w:r w:rsidRPr="009331DB">
        <w:rPr>
          <w:rFonts w:ascii="Calibri" w:hAnsi="Calibri" w:cs="Calibri"/>
          <w:color w:val="000000"/>
          <w:lang w:val="uk-UA"/>
        </w:rPr>
        <w:t>є</w:t>
      </w:r>
      <w:r w:rsidRPr="009331DB">
        <w:rPr>
          <w:rFonts w:ascii="Calibri" w:hAnsi="Calibri" w:cs="Calibri"/>
          <w:color w:val="000000"/>
          <w:lang w:val="uk-UA"/>
        </w:rPr>
        <w:t xml:space="preserve"> дотримання газорозподільними компаніями строків та обсягів виконання робіт з приєднання, ремонту або відновлення постачання природного газу, а також грошову компенсацію для споживачів у випадку порушення цих вимог та стандартів.</w:t>
      </w:r>
    </w:p>
    <w:p w:rsidR="00C91DCC" w:rsidRPr="009331DB" w:rsidRDefault="009B2CE4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333333"/>
          <w:lang w:val="uk-UA"/>
        </w:rPr>
        <w:t xml:space="preserve">У </w:t>
      </w:r>
      <w:r w:rsidRPr="009331DB">
        <w:rPr>
          <w:rFonts w:ascii="Calibri" w:hAnsi="Calibri" w:cs="Calibri"/>
          <w:color w:val="333333"/>
          <w:lang w:val="uk-UA"/>
        </w:rPr>
        <w:t xml:space="preserve">випадку </w:t>
      </w:r>
      <w:r w:rsidRPr="009331DB">
        <w:rPr>
          <w:rFonts w:ascii="Calibri" w:hAnsi="Calibri" w:cs="Calibri"/>
          <w:color w:val="333333"/>
          <w:lang w:val="uk-UA"/>
        </w:rPr>
        <w:t>недотримання мінімальних стандартів та вимог до якості обслуговування споживачів при наданні послуг розподілу природного газу</w:t>
      </w:r>
      <w:r w:rsidR="00734F40" w:rsidRPr="009331DB">
        <w:rPr>
          <w:rFonts w:ascii="Calibri" w:hAnsi="Calibri" w:cs="Calibri"/>
          <w:color w:val="000000"/>
          <w:lang w:val="uk-UA"/>
        </w:rPr>
        <w:t xml:space="preserve">, для клієнтів компанії передбачена грошова компенсація згідно </w:t>
      </w:r>
      <w:r w:rsidR="00C91DCC" w:rsidRPr="009331DB">
        <w:rPr>
          <w:rFonts w:ascii="Calibri" w:hAnsi="Calibri" w:cs="Calibri"/>
          <w:color w:val="000000"/>
          <w:lang w:val="uk-UA"/>
        </w:rPr>
        <w:t xml:space="preserve">Додатку 1 </w:t>
      </w:r>
      <w:r w:rsidR="00C91DCC" w:rsidRPr="009331DB">
        <w:rPr>
          <w:rFonts w:ascii="Calibri" w:hAnsi="Calibri" w:cs="Calibri"/>
          <w:lang w:val="uk-UA"/>
        </w:rPr>
        <w:t xml:space="preserve">до </w:t>
      </w:r>
      <w:r w:rsidR="007947BC" w:rsidRPr="009331DB">
        <w:rPr>
          <w:rFonts w:ascii="Calibri" w:hAnsi="Calibri" w:cs="Calibri"/>
          <w:lang w:val="uk-UA"/>
        </w:rPr>
        <w:t>Стандартів</w:t>
      </w:r>
      <w:r w:rsidR="00C91DCC" w:rsidRPr="009331DB">
        <w:rPr>
          <w:rFonts w:ascii="Calibri" w:hAnsi="Calibri" w:cs="Calibri"/>
          <w:lang w:val="uk-UA"/>
        </w:rPr>
        <w:t>.</w:t>
      </w:r>
    </w:p>
    <w:p w:rsidR="007947BC" w:rsidRPr="00677852" w:rsidRDefault="007947BC" w:rsidP="009331DB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333333"/>
          <w:lang w:val="uk-UA"/>
        </w:rPr>
      </w:pPr>
      <w:r w:rsidRPr="009331DB">
        <w:rPr>
          <w:rFonts w:ascii="Calibri" w:hAnsi="Calibri" w:cs="Calibri"/>
          <w:color w:val="333333"/>
          <w:lang w:val="uk-UA"/>
        </w:rPr>
        <w:t>Оператор ГРМ надає споживачу або замовнику компенсацію за недотримання мінімальних стандартів якості послуг розподілу природного газу шляхом врахування суми відповідної компенсації в рахунку за послуги розподілу природного газу</w:t>
      </w:r>
      <w:bookmarkStart w:id="1" w:name="n185"/>
      <w:bookmarkEnd w:id="1"/>
      <w:r w:rsidRPr="009331DB">
        <w:rPr>
          <w:rFonts w:ascii="Calibri" w:hAnsi="Calibri" w:cs="Calibri"/>
          <w:color w:val="333333"/>
          <w:lang w:val="uk-UA"/>
        </w:rPr>
        <w:t xml:space="preserve">, а </w:t>
      </w:r>
      <w:r w:rsidRPr="009331DB">
        <w:rPr>
          <w:rFonts w:ascii="Calibri" w:hAnsi="Calibri" w:cs="Calibri"/>
          <w:color w:val="333333"/>
          <w:lang w:val="uk-UA"/>
        </w:rPr>
        <w:t>у разі недотримання мінімальних стандартів якості під час нового приєднання до газових мереж</w:t>
      </w:r>
      <w:r w:rsidRPr="009331DB">
        <w:rPr>
          <w:rFonts w:ascii="Calibri" w:hAnsi="Calibri" w:cs="Calibri"/>
          <w:color w:val="333333"/>
          <w:lang w:val="uk-UA"/>
        </w:rPr>
        <w:t xml:space="preserve"> </w:t>
      </w:r>
      <w:r w:rsidRPr="009331DB">
        <w:rPr>
          <w:rFonts w:ascii="Calibri" w:hAnsi="Calibri" w:cs="Calibri"/>
          <w:color w:val="333333"/>
          <w:lang w:val="uk-UA"/>
        </w:rPr>
        <w:t xml:space="preserve"> </w:t>
      </w:r>
      <w:r w:rsidRPr="009331DB">
        <w:rPr>
          <w:rFonts w:ascii="Calibri" w:hAnsi="Calibri" w:cs="Calibri"/>
          <w:color w:val="333333"/>
          <w:lang w:val="uk-UA"/>
        </w:rPr>
        <w:t>- в</w:t>
      </w:r>
      <w:r w:rsidRPr="009331DB">
        <w:rPr>
          <w:rFonts w:ascii="Calibri" w:hAnsi="Calibri" w:cs="Calibri"/>
          <w:color w:val="333333"/>
          <w:lang w:val="uk-UA"/>
        </w:rPr>
        <w:t xml:space="preserve"> рахунок зменшення плати за приєднання або шляхом перерахування коштів за банківськими </w:t>
      </w:r>
      <w:r w:rsidRPr="009331DB">
        <w:rPr>
          <w:rFonts w:ascii="Calibri" w:hAnsi="Calibri" w:cs="Calibri"/>
          <w:color w:val="333333"/>
          <w:lang w:val="uk-UA"/>
        </w:rPr>
        <w:t>реквізитами замовника</w:t>
      </w:r>
      <w:r w:rsidRPr="009331DB">
        <w:rPr>
          <w:rFonts w:ascii="Calibri" w:hAnsi="Calibri" w:cs="Calibri"/>
          <w:color w:val="333333"/>
          <w:lang w:val="uk-UA"/>
        </w:rPr>
        <w:t>.</w:t>
      </w:r>
      <w:r w:rsidR="00B63AB7">
        <w:rPr>
          <w:rFonts w:ascii="Calibri" w:hAnsi="Calibri" w:cs="Calibri"/>
          <w:color w:val="333333"/>
          <w:lang w:val="uk-UA"/>
        </w:rPr>
        <w:t xml:space="preserve"> Строк </w:t>
      </w:r>
      <w:r w:rsidR="00B63AB7">
        <w:rPr>
          <w:color w:val="333333"/>
          <w:lang w:val="uk-UA"/>
        </w:rPr>
        <w:t>надання компенсації -</w:t>
      </w:r>
      <w:r w:rsidR="00B63AB7" w:rsidRPr="00BA406E">
        <w:rPr>
          <w:color w:val="333333"/>
          <w:lang w:val="uk-UA"/>
        </w:rPr>
        <w:t xml:space="preserve"> не більше 45 днів з дня недотримання мінімального стандарту якості</w:t>
      </w:r>
      <w:r w:rsidR="00677852">
        <w:rPr>
          <w:color w:val="333333"/>
          <w:lang w:val="uk-UA"/>
        </w:rPr>
        <w:t xml:space="preserve"> або </w:t>
      </w:r>
      <w:r w:rsidR="00677852">
        <w:rPr>
          <w:color w:val="333333"/>
        </w:rPr>
        <w:t>з дня уклад</w:t>
      </w:r>
      <w:r w:rsidR="00677852">
        <w:rPr>
          <w:color w:val="333333"/>
          <w:lang w:val="uk-UA"/>
        </w:rPr>
        <w:t>е</w:t>
      </w:r>
      <w:proofErr w:type="spellStart"/>
      <w:r w:rsidR="00B63AB7" w:rsidRPr="00BA406E">
        <w:rPr>
          <w:color w:val="333333"/>
        </w:rPr>
        <w:t>ння</w:t>
      </w:r>
      <w:proofErr w:type="spellEnd"/>
      <w:r w:rsidR="00B63AB7" w:rsidRPr="00BA406E">
        <w:rPr>
          <w:color w:val="333333"/>
        </w:rPr>
        <w:t xml:space="preserve"> договору на </w:t>
      </w:r>
      <w:proofErr w:type="spellStart"/>
      <w:r w:rsidR="00B63AB7" w:rsidRPr="00BA406E">
        <w:rPr>
          <w:color w:val="333333"/>
        </w:rPr>
        <w:t>приєднання</w:t>
      </w:r>
      <w:proofErr w:type="spellEnd"/>
      <w:r w:rsidR="00B63AB7" w:rsidRPr="00BA406E">
        <w:rPr>
          <w:color w:val="333333"/>
        </w:rPr>
        <w:t xml:space="preserve"> до </w:t>
      </w:r>
      <w:proofErr w:type="spellStart"/>
      <w:r w:rsidR="00B63AB7" w:rsidRPr="00BA406E">
        <w:rPr>
          <w:color w:val="333333"/>
        </w:rPr>
        <w:t>газорозподільної</w:t>
      </w:r>
      <w:proofErr w:type="spellEnd"/>
      <w:r w:rsidR="00B63AB7" w:rsidRPr="00BA406E">
        <w:rPr>
          <w:color w:val="333333"/>
        </w:rPr>
        <w:t xml:space="preserve"> </w:t>
      </w:r>
      <w:proofErr w:type="spellStart"/>
      <w:r w:rsidR="00B63AB7" w:rsidRPr="00BA406E">
        <w:rPr>
          <w:color w:val="333333"/>
        </w:rPr>
        <w:t>системи</w:t>
      </w:r>
      <w:proofErr w:type="spellEnd"/>
      <w:r w:rsidR="00677852">
        <w:rPr>
          <w:color w:val="333333"/>
          <w:lang w:val="uk-UA"/>
        </w:rPr>
        <w:t>.</w:t>
      </w:r>
    </w:p>
    <w:p w:rsidR="00033232" w:rsidRPr="009331DB" w:rsidRDefault="00734F40" w:rsidP="009331DB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  <w:lang w:val="uk-UA"/>
        </w:rPr>
        <w:t>Оператор ГРМ самостійно визначає факт недотримання мінімальних стандартів якості послуг розподілу природного газу, визначає споживача/замовника, якому він має надати компенсацію за недотримання мінімальних стандартів якості, та надає таку компенсацію без додаткового звернення зі сторони споживача/замовника;</w:t>
      </w:r>
    </w:p>
    <w:p w:rsidR="007947BC" w:rsidRPr="009331DB" w:rsidRDefault="00734F40" w:rsidP="009331DB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  <w:lang w:val="uk-UA"/>
        </w:rPr>
        <w:t>Якщо сума компенсації перевищує суму рахунка за надані послуги розподілу</w:t>
      </w:r>
      <w:r w:rsidR="00EA1AB6" w:rsidRPr="009331DB">
        <w:rPr>
          <w:rFonts w:ascii="Calibri" w:hAnsi="Calibri" w:cs="Calibri"/>
          <w:color w:val="000000"/>
          <w:lang w:val="uk-UA"/>
        </w:rPr>
        <w:t xml:space="preserve"> природного газу, Оператор ГРМ в</w:t>
      </w:r>
      <w:r w:rsidRPr="009331DB">
        <w:rPr>
          <w:rFonts w:ascii="Calibri" w:hAnsi="Calibri" w:cs="Calibri"/>
          <w:color w:val="000000"/>
          <w:lang w:val="uk-UA"/>
        </w:rPr>
        <w:t>раховує суму невиплаченої компенсації в розрахунках майбутніх періодів.</w:t>
      </w:r>
    </w:p>
    <w:p w:rsidR="00033232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</w:rPr>
        <w:t xml:space="preserve">За </w:t>
      </w:r>
      <w:proofErr w:type="spellStart"/>
      <w:r w:rsidRPr="009331DB">
        <w:rPr>
          <w:rFonts w:ascii="Calibri" w:hAnsi="Calibri" w:cs="Calibri"/>
          <w:color w:val="000000"/>
        </w:rPr>
        <w:t>наявності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заборгованості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споживача</w:t>
      </w:r>
      <w:proofErr w:type="spellEnd"/>
      <w:r w:rsidRPr="009331DB">
        <w:rPr>
          <w:rFonts w:ascii="Calibri" w:hAnsi="Calibri" w:cs="Calibri"/>
          <w:color w:val="000000"/>
        </w:rPr>
        <w:t xml:space="preserve"> за </w:t>
      </w:r>
      <w:proofErr w:type="spellStart"/>
      <w:r w:rsidRPr="009331DB">
        <w:rPr>
          <w:rFonts w:ascii="Calibri" w:hAnsi="Calibri" w:cs="Calibri"/>
          <w:color w:val="000000"/>
        </w:rPr>
        <w:t>надані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розподілу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gramStart"/>
      <w:r w:rsidRPr="009331DB">
        <w:rPr>
          <w:rFonts w:ascii="Calibri" w:hAnsi="Calibri" w:cs="Calibri"/>
          <w:color w:val="000000"/>
        </w:rPr>
        <w:t>природного</w:t>
      </w:r>
      <w:proofErr w:type="gramEnd"/>
      <w:r w:rsidRPr="009331DB">
        <w:rPr>
          <w:rFonts w:ascii="Calibri" w:hAnsi="Calibri" w:cs="Calibri"/>
          <w:color w:val="000000"/>
        </w:rPr>
        <w:t xml:space="preserve"> газу </w:t>
      </w:r>
      <w:proofErr w:type="spellStart"/>
      <w:r w:rsidRPr="009331DB">
        <w:rPr>
          <w:rFonts w:ascii="Calibri" w:hAnsi="Calibri" w:cs="Calibri"/>
          <w:color w:val="000000"/>
        </w:rPr>
        <w:t>компенсація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надається</w:t>
      </w:r>
      <w:proofErr w:type="spellEnd"/>
      <w:r w:rsidRPr="009331DB">
        <w:rPr>
          <w:rFonts w:ascii="Calibri" w:hAnsi="Calibri" w:cs="Calibri"/>
          <w:color w:val="000000"/>
        </w:rPr>
        <w:t xml:space="preserve"> в </w:t>
      </w:r>
      <w:proofErr w:type="spellStart"/>
      <w:r w:rsidRPr="009331DB">
        <w:rPr>
          <w:rFonts w:ascii="Calibri" w:hAnsi="Calibri" w:cs="Calibri"/>
          <w:color w:val="000000"/>
        </w:rPr>
        <w:t>рахунок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зменшення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заборгованості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споживача.</w:t>
      </w:r>
      <w:proofErr w:type="spellEnd"/>
    </w:p>
    <w:p w:rsidR="00033232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</w:rPr>
        <w:t xml:space="preserve">Оператор ГРМ </w:t>
      </w:r>
      <w:proofErr w:type="spellStart"/>
      <w:r w:rsidRPr="009331DB">
        <w:rPr>
          <w:rFonts w:ascii="Calibri" w:hAnsi="Calibri" w:cs="Calibri"/>
          <w:color w:val="000000"/>
        </w:rPr>
        <w:t>зобов’язаний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поінформувати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споживача</w:t>
      </w:r>
      <w:proofErr w:type="spellEnd"/>
      <w:r w:rsidRPr="009331DB">
        <w:rPr>
          <w:rFonts w:ascii="Calibri" w:hAnsi="Calibri" w:cs="Calibri"/>
          <w:color w:val="000000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</w:rPr>
        <w:t>замовника</w:t>
      </w:r>
      <w:proofErr w:type="spellEnd"/>
      <w:r w:rsidRPr="009331DB">
        <w:rPr>
          <w:rFonts w:ascii="Calibri" w:hAnsi="Calibri" w:cs="Calibri"/>
          <w:color w:val="000000"/>
        </w:rPr>
        <w:t xml:space="preserve">) про </w:t>
      </w:r>
      <w:proofErr w:type="spellStart"/>
      <w:r w:rsidRPr="009331DB">
        <w:rPr>
          <w:rFonts w:ascii="Calibri" w:hAnsi="Calibri" w:cs="Calibri"/>
          <w:color w:val="000000"/>
        </w:rPr>
        <w:t>надання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йому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компенсації</w:t>
      </w:r>
      <w:proofErr w:type="spellEnd"/>
      <w:r w:rsidRPr="009331DB">
        <w:rPr>
          <w:rFonts w:ascii="Calibri" w:hAnsi="Calibri" w:cs="Calibri"/>
          <w:color w:val="000000"/>
        </w:rPr>
        <w:t xml:space="preserve"> шляхом </w:t>
      </w:r>
      <w:proofErr w:type="spellStart"/>
      <w:r w:rsidRPr="009331DB">
        <w:rPr>
          <w:rFonts w:ascii="Calibri" w:hAnsi="Calibri" w:cs="Calibri"/>
          <w:color w:val="000000"/>
        </w:rPr>
        <w:t>зазначення</w:t>
      </w:r>
      <w:proofErr w:type="spellEnd"/>
      <w:r w:rsidRPr="009331DB">
        <w:rPr>
          <w:rFonts w:ascii="Calibri" w:hAnsi="Calibri" w:cs="Calibri"/>
          <w:color w:val="000000"/>
        </w:rPr>
        <w:t xml:space="preserve"> у </w:t>
      </w:r>
      <w:proofErr w:type="spellStart"/>
      <w:r w:rsidRPr="009331DB">
        <w:rPr>
          <w:rFonts w:ascii="Calibri" w:hAnsi="Calibri" w:cs="Calibri"/>
          <w:color w:val="000000"/>
        </w:rPr>
        <w:t>рахунку</w:t>
      </w:r>
      <w:proofErr w:type="spellEnd"/>
      <w:r w:rsidRPr="009331DB">
        <w:rPr>
          <w:rFonts w:ascii="Calibri" w:hAnsi="Calibri" w:cs="Calibri"/>
          <w:color w:val="000000"/>
        </w:rPr>
        <w:t xml:space="preserve"> на оплату </w:t>
      </w:r>
      <w:proofErr w:type="spellStart"/>
      <w:r w:rsidRPr="009331DB">
        <w:rPr>
          <w:rFonts w:ascii="Calibri" w:hAnsi="Calibri" w:cs="Calibri"/>
          <w:color w:val="000000"/>
        </w:rPr>
        <w:t>послуг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розподілу</w:t>
      </w:r>
      <w:proofErr w:type="spellEnd"/>
      <w:r w:rsidRPr="009331DB">
        <w:rPr>
          <w:rFonts w:ascii="Calibri" w:hAnsi="Calibri" w:cs="Calibri"/>
          <w:color w:val="000000"/>
        </w:rPr>
        <w:t xml:space="preserve"> пр</w:t>
      </w:r>
      <w:r w:rsidR="00EA1AB6" w:rsidRPr="009331DB">
        <w:rPr>
          <w:rFonts w:ascii="Calibri" w:hAnsi="Calibri" w:cs="Calibri"/>
          <w:color w:val="000000"/>
        </w:rPr>
        <w:t xml:space="preserve">иродного газу, </w:t>
      </w:r>
      <w:proofErr w:type="gramStart"/>
      <w:r w:rsidR="00EA1AB6" w:rsidRPr="009331DB">
        <w:rPr>
          <w:rFonts w:ascii="Calibri" w:hAnsi="Calibri" w:cs="Calibri"/>
          <w:color w:val="000000"/>
        </w:rPr>
        <w:t>у</w:t>
      </w:r>
      <w:proofErr w:type="gramEnd"/>
      <w:r w:rsidR="00EA1AB6" w:rsidRPr="009331DB">
        <w:rPr>
          <w:rFonts w:ascii="Calibri" w:hAnsi="Calibri" w:cs="Calibri"/>
          <w:color w:val="000000"/>
        </w:rPr>
        <w:t xml:space="preserve"> </w:t>
      </w:r>
      <w:proofErr w:type="gramStart"/>
      <w:r w:rsidR="00EA1AB6" w:rsidRPr="009331DB">
        <w:rPr>
          <w:rFonts w:ascii="Calibri" w:hAnsi="Calibri" w:cs="Calibri"/>
          <w:color w:val="000000"/>
        </w:rPr>
        <w:t>тому</w:t>
      </w:r>
      <w:proofErr w:type="gramEnd"/>
      <w:r w:rsidR="00EA1AB6" w:rsidRPr="009331DB">
        <w:rPr>
          <w:rFonts w:ascii="Calibri" w:hAnsi="Calibri" w:cs="Calibri"/>
          <w:color w:val="000000"/>
        </w:rPr>
        <w:t xml:space="preserve"> </w:t>
      </w:r>
      <w:proofErr w:type="spellStart"/>
      <w:r w:rsidR="00EA1AB6" w:rsidRPr="009331DB">
        <w:rPr>
          <w:rFonts w:ascii="Calibri" w:hAnsi="Calibri" w:cs="Calibri"/>
          <w:color w:val="000000"/>
        </w:rPr>
        <w:t>числі</w:t>
      </w:r>
      <w:proofErr w:type="spellEnd"/>
      <w:r w:rsidR="00EA1AB6" w:rsidRPr="009331DB">
        <w:rPr>
          <w:rFonts w:ascii="Calibri" w:hAnsi="Calibri" w:cs="Calibri"/>
          <w:color w:val="000000"/>
        </w:rPr>
        <w:t xml:space="preserve"> в «</w:t>
      </w:r>
      <w:r w:rsidR="00033232" w:rsidRPr="009331DB">
        <w:rPr>
          <w:rFonts w:ascii="Calibri" w:hAnsi="Calibri" w:cs="Calibri"/>
          <w:color w:val="000000"/>
          <w:lang w:val="uk-UA"/>
        </w:rPr>
        <w:t>о</w:t>
      </w:r>
      <w:proofErr w:type="spellStart"/>
      <w:r w:rsidRPr="009331DB">
        <w:rPr>
          <w:rFonts w:ascii="Calibri" w:hAnsi="Calibri" w:cs="Calibri"/>
          <w:color w:val="000000"/>
        </w:rPr>
        <w:t>собистому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кабінеті</w:t>
      </w:r>
      <w:proofErr w:type="spellEnd"/>
      <w:r w:rsidRPr="009331DB">
        <w:rPr>
          <w:rFonts w:ascii="Calibri" w:hAnsi="Calibri" w:cs="Calibri"/>
          <w:color w:val="000000"/>
        </w:rPr>
        <w:t xml:space="preserve">» </w:t>
      </w:r>
      <w:proofErr w:type="spellStart"/>
      <w:r w:rsidRPr="009331DB">
        <w:rPr>
          <w:rFonts w:ascii="Calibri" w:hAnsi="Calibri" w:cs="Calibri"/>
          <w:color w:val="000000"/>
        </w:rPr>
        <w:t>споживача</w:t>
      </w:r>
      <w:proofErr w:type="spellEnd"/>
      <w:r w:rsidRPr="009331DB">
        <w:rPr>
          <w:rFonts w:ascii="Calibri" w:hAnsi="Calibri" w:cs="Calibri"/>
          <w:color w:val="000000"/>
        </w:rPr>
        <w:t xml:space="preserve"> на </w:t>
      </w:r>
      <w:proofErr w:type="spellStart"/>
      <w:r w:rsidRPr="009331DB">
        <w:rPr>
          <w:rFonts w:ascii="Calibri" w:hAnsi="Calibri" w:cs="Calibri"/>
          <w:color w:val="000000"/>
        </w:rPr>
        <w:t>вебсайті</w:t>
      </w:r>
      <w:proofErr w:type="spellEnd"/>
      <w:r w:rsidRPr="009331DB">
        <w:rPr>
          <w:rFonts w:ascii="Calibri" w:hAnsi="Calibri" w:cs="Calibri"/>
          <w:color w:val="000000"/>
        </w:rPr>
        <w:t xml:space="preserve"> Оператора ГРМ,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листом </w:t>
      </w:r>
      <w:proofErr w:type="spellStart"/>
      <w:r w:rsidRPr="009331DB">
        <w:rPr>
          <w:rFonts w:ascii="Calibri" w:hAnsi="Calibri" w:cs="Calibri"/>
          <w:color w:val="000000"/>
        </w:rPr>
        <w:t>протягом</w:t>
      </w:r>
      <w:proofErr w:type="spellEnd"/>
      <w:r w:rsidRPr="009331DB">
        <w:rPr>
          <w:rFonts w:ascii="Calibri" w:hAnsi="Calibri" w:cs="Calibri"/>
          <w:color w:val="000000"/>
        </w:rPr>
        <w:t xml:space="preserve"> 10 </w:t>
      </w:r>
      <w:proofErr w:type="spellStart"/>
      <w:r w:rsidRPr="009331DB">
        <w:rPr>
          <w:rFonts w:ascii="Calibri" w:hAnsi="Calibri" w:cs="Calibri"/>
          <w:color w:val="000000"/>
        </w:rPr>
        <w:t>робочих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днів</w:t>
      </w:r>
      <w:proofErr w:type="spellEnd"/>
      <w:r w:rsidRPr="009331DB">
        <w:rPr>
          <w:rFonts w:ascii="Calibri" w:hAnsi="Calibri" w:cs="Calibri"/>
          <w:color w:val="000000"/>
        </w:rPr>
        <w:t xml:space="preserve"> з дня </w:t>
      </w:r>
      <w:proofErr w:type="spellStart"/>
      <w:r w:rsidRPr="009331DB">
        <w:rPr>
          <w:rFonts w:ascii="Calibri" w:hAnsi="Calibri" w:cs="Calibri"/>
          <w:color w:val="000000"/>
        </w:rPr>
        <w:t>надання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компенсації.</w:t>
      </w:r>
      <w:proofErr w:type="spellEnd"/>
    </w:p>
    <w:p w:rsidR="0011550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</w:rPr>
        <w:t xml:space="preserve">У </w:t>
      </w:r>
      <w:proofErr w:type="spellStart"/>
      <w:r w:rsidRPr="009331DB">
        <w:rPr>
          <w:rFonts w:ascii="Calibri" w:hAnsi="Calibri" w:cs="Calibri"/>
          <w:color w:val="000000"/>
        </w:rPr>
        <w:t>разі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ненадання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Оператором ГРМ </w:t>
      </w:r>
      <w:proofErr w:type="spellStart"/>
      <w:r w:rsidRPr="009331DB">
        <w:rPr>
          <w:rFonts w:ascii="Calibri" w:hAnsi="Calibri" w:cs="Calibri"/>
          <w:color w:val="000000"/>
        </w:rPr>
        <w:t>компенсації</w:t>
      </w:r>
      <w:proofErr w:type="spellEnd"/>
      <w:r w:rsidRPr="009331DB">
        <w:rPr>
          <w:rFonts w:ascii="Calibri" w:hAnsi="Calibri" w:cs="Calibri"/>
          <w:color w:val="000000"/>
        </w:rPr>
        <w:t xml:space="preserve"> за </w:t>
      </w:r>
      <w:proofErr w:type="spellStart"/>
      <w:r w:rsidRPr="009331DB">
        <w:rPr>
          <w:rFonts w:ascii="Calibri" w:hAnsi="Calibri" w:cs="Calibri"/>
          <w:color w:val="000000"/>
        </w:rPr>
        <w:t>недотримання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мінімальних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стандартів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якості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розподілу</w:t>
      </w:r>
      <w:proofErr w:type="spellEnd"/>
      <w:r w:rsidRPr="009331DB">
        <w:rPr>
          <w:rFonts w:ascii="Calibri" w:hAnsi="Calibri" w:cs="Calibri"/>
          <w:color w:val="000000"/>
        </w:rPr>
        <w:t xml:space="preserve"> природного газу </w:t>
      </w:r>
      <w:proofErr w:type="spellStart"/>
      <w:r w:rsidRPr="009331DB">
        <w:rPr>
          <w:rFonts w:ascii="Calibri" w:hAnsi="Calibri" w:cs="Calibri"/>
          <w:color w:val="000000"/>
        </w:rPr>
        <w:t>споживач</w:t>
      </w:r>
      <w:proofErr w:type="spellEnd"/>
      <w:r w:rsidRPr="009331DB">
        <w:rPr>
          <w:rFonts w:ascii="Calibri" w:hAnsi="Calibri" w:cs="Calibri"/>
          <w:color w:val="000000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</w:rPr>
        <w:t>замовник</w:t>
      </w:r>
      <w:proofErr w:type="spellEnd"/>
      <w:r w:rsidRPr="009331DB">
        <w:rPr>
          <w:rFonts w:ascii="Calibri" w:hAnsi="Calibri" w:cs="Calibri"/>
          <w:color w:val="000000"/>
        </w:rPr>
        <w:t xml:space="preserve">) </w:t>
      </w:r>
      <w:proofErr w:type="spellStart"/>
      <w:r w:rsidRPr="009331DB">
        <w:rPr>
          <w:rFonts w:ascii="Calibri" w:hAnsi="Calibri" w:cs="Calibri"/>
          <w:color w:val="000000"/>
        </w:rPr>
        <w:t>має</w:t>
      </w:r>
      <w:proofErr w:type="spellEnd"/>
      <w:r w:rsidRPr="009331DB">
        <w:rPr>
          <w:rFonts w:ascii="Calibri" w:hAnsi="Calibri" w:cs="Calibri"/>
          <w:color w:val="000000"/>
        </w:rPr>
        <w:t xml:space="preserve"> право </w:t>
      </w:r>
      <w:proofErr w:type="spellStart"/>
      <w:r w:rsidRPr="009331DB">
        <w:rPr>
          <w:rFonts w:ascii="Calibri" w:hAnsi="Calibri" w:cs="Calibri"/>
          <w:color w:val="000000"/>
        </w:rPr>
        <w:t>самостійно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звернутися</w:t>
      </w:r>
      <w:proofErr w:type="spellEnd"/>
      <w:r w:rsidRPr="009331DB">
        <w:rPr>
          <w:rFonts w:ascii="Calibri" w:hAnsi="Calibri" w:cs="Calibri"/>
          <w:color w:val="000000"/>
        </w:rPr>
        <w:t xml:space="preserve"> до Оператора ГРМ </w:t>
      </w:r>
      <w:proofErr w:type="spellStart"/>
      <w:r w:rsidRPr="009331DB">
        <w:rPr>
          <w:rFonts w:ascii="Calibri" w:hAnsi="Calibri" w:cs="Calibri"/>
          <w:color w:val="000000"/>
        </w:rPr>
        <w:t>із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заявою</w:t>
      </w:r>
      <w:proofErr w:type="spellEnd"/>
      <w:r w:rsidRPr="009331DB">
        <w:rPr>
          <w:rFonts w:ascii="Calibri" w:hAnsi="Calibri" w:cs="Calibri"/>
          <w:color w:val="000000"/>
        </w:rPr>
        <w:t xml:space="preserve"> за формою, </w:t>
      </w:r>
      <w:proofErr w:type="spellStart"/>
      <w:r w:rsidRPr="009331DB">
        <w:rPr>
          <w:rFonts w:ascii="Calibri" w:hAnsi="Calibri" w:cs="Calibri"/>
          <w:color w:val="000000"/>
        </w:rPr>
        <w:t>наведеною</w:t>
      </w:r>
      <w:proofErr w:type="spellEnd"/>
      <w:r w:rsidRPr="009331DB">
        <w:rPr>
          <w:rFonts w:ascii="Calibri" w:hAnsi="Calibri" w:cs="Calibri"/>
          <w:color w:val="000000"/>
        </w:rPr>
        <w:t xml:space="preserve"> в </w:t>
      </w:r>
      <w:proofErr w:type="spellStart"/>
      <w:r w:rsidRPr="009331DB">
        <w:rPr>
          <w:rFonts w:ascii="Calibri" w:hAnsi="Calibri" w:cs="Calibri"/>
          <w:color w:val="000000"/>
        </w:rPr>
        <w:t>додатку</w:t>
      </w:r>
      <w:proofErr w:type="spellEnd"/>
      <w:r w:rsidRPr="009331DB">
        <w:rPr>
          <w:rFonts w:ascii="Calibri" w:hAnsi="Calibri" w:cs="Calibri"/>
          <w:color w:val="000000"/>
        </w:rPr>
        <w:t xml:space="preserve"> 2 до</w:t>
      </w:r>
      <w:proofErr w:type="gramStart"/>
      <w:r w:rsidRPr="009331DB">
        <w:rPr>
          <w:rFonts w:ascii="Calibri" w:hAnsi="Calibri" w:cs="Calibri"/>
          <w:color w:val="000000"/>
        </w:rPr>
        <w:t xml:space="preserve"> П</w:t>
      </w:r>
      <w:proofErr w:type="gramEnd"/>
      <w:r w:rsidRPr="009331DB">
        <w:rPr>
          <w:rFonts w:ascii="Calibri" w:hAnsi="Calibri" w:cs="Calibri"/>
          <w:color w:val="000000"/>
        </w:rPr>
        <w:t>останови</w:t>
      </w:r>
      <w:r w:rsidR="00EA1AB6" w:rsidRPr="009331DB">
        <w:rPr>
          <w:rFonts w:ascii="Calibri" w:hAnsi="Calibri" w:cs="Calibri"/>
          <w:color w:val="000000"/>
          <w:lang w:val="uk-UA"/>
        </w:rPr>
        <w:t xml:space="preserve"> НКРЕКП № 1156 від 21.09.2017 р</w:t>
      </w:r>
      <w:r w:rsidRPr="009331DB">
        <w:rPr>
          <w:rFonts w:ascii="Calibri" w:hAnsi="Calibri" w:cs="Calibri"/>
          <w:color w:val="000000"/>
        </w:rPr>
        <w:t>.</w:t>
      </w:r>
    </w:p>
    <w:p w:rsidR="0011550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proofErr w:type="gramStart"/>
      <w:r w:rsidRPr="009331DB">
        <w:rPr>
          <w:rFonts w:ascii="Calibri" w:hAnsi="Calibri" w:cs="Calibri"/>
          <w:color w:val="000000"/>
        </w:rPr>
        <w:t>У</w:t>
      </w:r>
      <w:proofErr w:type="gram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разі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необґрунтованої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відмови</w:t>
      </w:r>
      <w:proofErr w:type="spellEnd"/>
      <w:r w:rsidRPr="009331DB">
        <w:rPr>
          <w:rFonts w:ascii="Calibri" w:hAnsi="Calibri" w:cs="Calibri"/>
          <w:color w:val="000000"/>
        </w:rPr>
        <w:t xml:space="preserve"> у </w:t>
      </w:r>
      <w:proofErr w:type="spellStart"/>
      <w:r w:rsidRPr="009331DB">
        <w:rPr>
          <w:rFonts w:ascii="Calibri" w:hAnsi="Calibri" w:cs="Calibri"/>
          <w:color w:val="000000"/>
        </w:rPr>
        <w:t>наданні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компенсації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залишення</w:t>
      </w:r>
      <w:proofErr w:type="spellEnd"/>
      <w:r w:rsidRPr="009331DB">
        <w:rPr>
          <w:rFonts w:ascii="Calibri" w:hAnsi="Calibri" w:cs="Calibri"/>
          <w:color w:val="000000"/>
        </w:rPr>
        <w:t xml:space="preserve"> заяви без </w:t>
      </w:r>
      <w:proofErr w:type="spellStart"/>
      <w:r w:rsidRPr="009331DB">
        <w:rPr>
          <w:rFonts w:ascii="Calibri" w:hAnsi="Calibri" w:cs="Calibri"/>
          <w:color w:val="000000"/>
        </w:rPr>
        <w:t>розгляду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споживач</w:t>
      </w:r>
      <w:proofErr w:type="spellEnd"/>
      <w:r w:rsidRPr="009331DB">
        <w:rPr>
          <w:rFonts w:ascii="Calibri" w:hAnsi="Calibri" w:cs="Calibri"/>
          <w:color w:val="000000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</w:rPr>
        <w:t>замовник</w:t>
      </w:r>
      <w:proofErr w:type="spellEnd"/>
      <w:r w:rsidRPr="009331DB">
        <w:rPr>
          <w:rFonts w:ascii="Calibri" w:hAnsi="Calibri" w:cs="Calibri"/>
          <w:color w:val="000000"/>
        </w:rPr>
        <w:t xml:space="preserve">) </w:t>
      </w:r>
      <w:proofErr w:type="spellStart"/>
      <w:r w:rsidRPr="009331DB">
        <w:rPr>
          <w:rFonts w:ascii="Calibri" w:hAnsi="Calibri" w:cs="Calibri"/>
          <w:color w:val="000000"/>
        </w:rPr>
        <w:t>має</w:t>
      </w:r>
      <w:proofErr w:type="spellEnd"/>
      <w:r w:rsidRPr="009331DB">
        <w:rPr>
          <w:rFonts w:ascii="Calibri" w:hAnsi="Calibri" w:cs="Calibri"/>
          <w:color w:val="000000"/>
        </w:rPr>
        <w:t xml:space="preserve"> право </w:t>
      </w:r>
      <w:proofErr w:type="spellStart"/>
      <w:r w:rsidRPr="009331DB">
        <w:rPr>
          <w:rFonts w:ascii="Calibri" w:hAnsi="Calibri" w:cs="Calibri"/>
          <w:color w:val="000000"/>
        </w:rPr>
        <w:t>звернутись</w:t>
      </w:r>
      <w:proofErr w:type="spellEnd"/>
      <w:r w:rsidRPr="009331DB">
        <w:rPr>
          <w:rFonts w:ascii="Calibri" w:hAnsi="Calibri" w:cs="Calibri"/>
          <w:color w:val="000000"/>
        </w:rPr>
        <w:t xml:space="preserve"> до НКРЕКП та </w:t>
      </w:r>
      <w:proofErr w:type="spellStart"/>
      <w:r w:rsidRPr="009331DB">
        <w:rPr>
          <w:rFonts w:ascii="Calibri" w:hAnsi="Calibri" w:cs="Calibri"/>
          <w:color w:val="000000"/>
        </w:rPr>
        <w:t>її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територіальних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органів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до суду.</w:t>
      </w:r>
    </w:p>
    <w:p w:rsidR="00115500" w:rsidRPr="009331DB" w:rsidRDefault="0011550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BA406E">
        <w:rPr>
          <w:rFonts w:ascii="Calibri" w:hAnsi="Calibri" w:cs="Calibri"/>
          <w:color w:val="333333"/>
          <w:lang w:val="uk-UA"/>
        </w:rPr>
        <w:t>У разі невиконання Оператором ГРМ вимог</w:t>
      </w:r>
      <w:r w:rsidRPr="00BA406E">
        <w:rPr>
          <w:rFonts w:ascii="Calibri" w:hAnsi="Calibri" w:cs="Calibri"/>
          <w:color w:val="333333"/>
        </w:rPr>
        <w:t> </w:t>
      </w:r>
      <w:hyperlink r:id="rId8" w:anchor="n184" w:history="1">
        <w:r w:rsidRPr="009331DB">
          <w:rPr>
            <w:rFonts w:ascii="Calibri" w:hAnsi="Calibri" w:cs="Calibri"/>
            <w:lang w:val="uk-UA"/>
          </w:rPr>
          <w:t>пунктів 2.5</w:t>
        </w:r>
      </w:hyperlink>
      <w:r w:rsidRPr="00BA406E">
        <w:rPr>
          <w:rFonts w:ascii="Calibri" w:hAnsi="Calibri" w:cs="Calibri"/>
        </w:rPr>
        <w:t> </w:t>
      </w:r>
      <w:r w:rsidRPr="00BA406E">
        <w:rPr>
          <w:rFonts w:ascii="Calibri" w:hAnsi="Calibri" w:cs="Calibri"/>
          <w:lang w:val="uk-UA"/>
        </w:rPr>
        <w:t>та</w:t>
      </w:r>
      <w:r w:rsidRPr="00BA406E">
        <w:rPr>
          <w:rFonts w:ascii="Calibri" w:hAnsi="Calibri" w:cs="Calibri"/>
        </w:rPr>
        <w:t> </w:t>
      </w:r>
      <w:hyperlink r:id="rId9" w:anchor="n185" w:history="1">
        <w:r w:rsidRPr="009331DB">
          <w:rPr>
            <w:rFonts w:ascii="Calibri" w:hAnsi="Calibri" w:cs="Calibri"/>
            <w:lang w:val="uk-UA"/>
          </w:rPr>
          <w:t>2.6</w:t>
        </w:r>
      </w:hyperlink>
      <w:r w:rsidRPr="00BA406E">
        <w:rPr>
          <w:rFonts w:ascii="Calibri" w:hAnsi="Calibri" w:cs="Calibri"/>
        </w:rPr>
        <w:t> </w:t>
      </w:r>
      <w:r w:rsidRPr="00BA406E">
        <w:rPr>
          <w:rFonts w:ascii="Calibri" w:hAnsi="Calibri" w:cs="Calibri"/>
          <w:color w:val="333333"/>
          <w:lang w:val="uk-UA"/>
        </w:rPr>
        <w:t xml:space="preserve"> глави</w:t>
      </w:r>
      <w:r w:rsidRPr="009331DB">
        <w:rPr>
          <w:rFonts w:ascii="Calibri" w:hAnsi="Calibri" w:cs="Calibri"/>
          <w:color w:val="333333"/>
          <w:lang w:val="uk-UA"/>
        </w:rPr>
        <w:t xml:space="preserve"> 2</w:t>
      </w:r>
      <w:r w:rsidRPr="00BA406E">
        <w:rPr>
          <w:rFonts w:ascii="Calibri" w:hAnsi="Calibri" w:cs="Calibri"/>
          <w:color w:val="333333"/>
          <w:lang w:val="uk-UA"/>
        </w:rPr>
        <w:t xml:space="preserve"> </w:t>
      </w:r>
      <w:r w:rsidRPr="009331DB">
        <w:rPr>
          <w:rFonts w:ascii="Calibri" w:hAnsi="Calibri" w:cs="Calibri"/>
          <w:color w:val="000000"/>
          <w:lang w:val="uk-UA"/>
        </w:rPr>
        <w:t>Постанови НКРЕКП № 1156 від 21.09.2017 р.</w:t>
      </w:r>
      <w:r w:rsidRPr="009331DB">
        <w:rPr>
          <w:rFonts w:ascii="Calibri" w:hAnsi="Calibri" w:cs="Calibri"/>
          <w:color w:val="000000"/>
          <w:lang w:val="uk-UA"/>
        </w:rPr>
        <w:t xml:space="preserve"> </w:t>
      </w:r>
      <w:r w:rsidRPr="00BA406E">
        <w:rPr>
          <w:rFonts w:ascii="Calibri" w:hAnsi="Calibri" w:cs="Calibri"/>
          <w:color w:val="333333"/>
          <w:lang w:val="uk-UA"/>
        </w:rPr>
        <w:t xml:space="preserve">щодо строків надання компенсацій сума відповідної </w:t>
      </w:r>
      <w:r w:rsidRPr="00BA406E">
        <w:rPr>
          <w:rFonts w:ascii="Calibri" w:hAnsi="Calibri" w:cs="Calibri"/>
          <w:color w:val="333333"/>
          <w:lang w:val="uk-UA"/>
        </w:rPr>
        <w:lastRenderedPageBreak/>
        <w:t>компенсації подвоюється, а у разі прострочення граничного терміну надання компенсації на понад 90 днів - надається у п’ятикратному розмірі та має бути врахована при розрахунках зі споживачем у найближчому розрахунковому періоді.</w:t>
      </w:r>
    </w:p>
    <w:p w:rsidR="00115500" w:rsidRPr="009331DB" w:rsidRDefault="00115500" w:rsidP="009331DB">
      <w:pPr>
        <w:shd w:val="clear" w:color="auto" w:fill="FFFFFF"/>
        <w:spacing w:after="0"/>
        <w:ind w:firstLine="450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У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разі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невиплати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Оператором ГРМ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компенсації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недотримання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мінімальних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стандартів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якості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послуг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розподілу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природного газу НКРЕКП з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урахуванням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даних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звітності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та за результатами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планових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або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позапланових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перевірок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дотримання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Оператором ГРМ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ліцензійних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приймає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</w:t>
      </w:r>
      <w:proofErr w:type="gram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ішення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накладення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штрафу у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розмірі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,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визначеному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0" w:tgtFrame="_blank" w:history="1">
        <w:r w:rsidRPr="009331DB">
          <w:rPr>
            <w:rFonts w:ascii="Calibri" w:eastAsia="Times New Roman" w:hAnsi="Calibri" w:cs="Calibri"/>
            <w:sz w:val="24"/>
            <w:szCs w:val="24"/>
            <w:lang w:eastAsia="ru-RU"/>
          </w:rPr>
          <w:t xml:space="preserve">Законом </w:t>
        </w:r>
        <w:proofErr w:type="spellStart"/>
        <w:r w:rsidRPr="009331DB">
          <w:rPr>
            <w:rFonts w:ascii="Calibri" w:eastAsia="Times New Roman" w:hAnsi="Calibri" w:cs="Calibri"/>
            <w:sz w:val="24"/>
            <w:szCs w:val="24"/>
            <w:lang w:eastAsia="ru-RU"/>
          </w:rPr>
          <w:t>України</w:t>
        </w:r>
        <w:proofErr w:type="spellEnd"/>
      </w:hyperlink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 «Про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ринок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природного газу», а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також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щодо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надання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споживачам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(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замовникам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)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компенсації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відповідно</w:t>
      </w:r>
      <w:proofErr w:type="spellEnd"/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до </w:t>
      </w:r>
      <w:hyperlink r:id="rId11" w:anchor="n192" w:history="1">
        <w:r w:rsidRPr="009331DB">
          <w:rPr>
            <w:rFonts w:ascii="Calibri" w:eastAsia="Times New Roman" w:hAnsi="Calibri" w:cs="Calibri"/>
            <w:sz w:val="24"/>
            <w:szCs w:val="24"/>
            <w:lang w:eastAsia="ru-RU"/>
          </w:rPr>
          <w:t>пункту 2.11</w:t>
        </w:r>
      </w:hyperlink>
      <w:r w:rsidRPr="00BA406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BA406E">
        <w:rPr>
          <w:rFonts w:ascii="Calibri" w:eastAsia="Times New Roman" w:hAnsi="Calibri" w:cs="Calibri"/>
          <w:color w:val="333333"/>
          <w:sz w:val="24"/>
          <w:szCs w:val="24"/>
          <w:lang w:val="uk-UA" w:eastAsia="ru-RU"/>
        </w:rPr>
        <w:t>глави</w:t>
      </w:r>
      <w:r w:rsidRPr="009331DB">
        <w:rPr>
          <w:rFonts w:ascii="Calibri" w:eastAsia="Times New Roman" w:hAnsi="Calibri" w:cs="Calibri"/>
          <w:color w:val="333333"/>
          <w:sz w:val="24"/>
          <w:szCs w:val="24"/>
          <w:lang w:val="uk-UA" w:eastAsia="ru-RU"/>
        </w:rPr>
        <w:t xml:space="preserve"> 2</w:t>
      </w:r>
      <w:proofErr w:type="gramStart"/>
      <w:r w:rsidRPr="00BA406E">
        <w:rPr>
          <w:rFonts w:ascii="Calibri" w:eastAsia="Times New Roman" w:hAnsi="Calibri" w:cs="Calibri"/>
          <w:color w:val="333333"/>
          <w:sz w:val="24"/>
          <w:szCs w:val="24"/>
          <w:lang w:val="uk-UA" w:eastAsia="ru-RU"/>
        </w:rPr>
        <w:t xml:space="preserve"> </w:t>
      </w:r>
      <w:r w:rsidRPr="009331DB">
        <w:rPr>
          <w:rFonts w:ascii="Calibri" w:hAnsi="Calibri" w:cs="Calibri"/>
          <w:color w:val="000000"/>
          <w:sz w:val="24"/>
          <w:szCs w:val="24"/>
          <w:lang w:val="uk-UA"/>
        </w:rPr>
        <w:t>П</w:t>
      </w:r>
      <w:proofErr w:type="gramEnd"/>
      <w:r w:rsidRPr="009331DB">
        <w:rPr>
          <w:rFonts w:ascii="Calibri" w:hAnsi="Calibri" w:cs="Calibri"/>
          <w:color w:val="000000"/>
          <w:sz w:val="24"/>
          <w:szCs w:val="24"/>
          <w:lang w:val="uk-UA"/>
        </w:rPr>
        <w:t>останови НКРЕКП № 1156 від 21.09.2017 р.</w:t>
      </w:r>
    </w:p>
    <w:p w:rsidR="00431BD0" w:rsidRPr="009331DB" w:rsidRDefault="00734F40" w:rsidP="009331DB">
      <w:pPr>
        <w:shd w:val="clear" w:color="auto" w:fill="FFFFFF"/>
        <w:spacing w:after="0"/>
        <w:ind w:firstLine="450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Надання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компенсації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за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недотримання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мінімальних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стандартів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якості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послуг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розподілу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природного газу не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позбавляє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споживача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замовника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) права у порядку,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встановленому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чинним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законодавством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вимагати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від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Оператора ГРМ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відшкодування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збитків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витрат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),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завданих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унаслідок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недотримання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Оператором ГРМ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мінімальних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стандартів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якості.</w:t>
      </w:r>
      <w:proofErr w:type="spellEnd"/>
    </w:p>
    <w:p w:rsidR="00115500" w:rsidRPr="009331DB" w:rsidRDefault="00115500" w:rsidP="009331DB">
      <w:pPr>
        <w:shd w:val="clear" w:color="auto" w:fill="FFFFFF"/>
        <w:spacing w:after="0"/>
        <w:ind w:firstLine="450"/>
        <w:jc w:val="both"/>
        <w:rPr>
          <w:rFonts w:ascii="Calibri" w:eastAsia="Times New Roman" w:hAnsi="Calibri" w:cs="Calibri"/>
          <w:color w:val="333333"/>
          <w:sz w:val="24"/>
          <w:szCs w:val="24"/>
          <w:lang w:val="uk-UA" w:eastAsia="ru-RU"/>
        </w:rPr>
      </w:pP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Компенсація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за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недотримання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мінімальних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стандартів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якості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послуг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розподілу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9331DB">
        <w:rPr>
          <w:rFonts w:ascii="Calibri" w:hAnsi="Calibri" w:cs="Calibri"/>
          <w:color w:val="000000"/>
          <w:sz w:val="24"/>
          <w:szCs w:val="24"/>
        </w:rPr>
        <w:t>природного</w:t>
      </w:r>
      <w:proofErr w:type="gramEnd"/>
      <w:r w:rsidRPr="009331DB">
        <w:rPr>
          <w:rFonts w:ascii="Calibri" w:hAnsi="Calibri" w:cs="Calibri"/>
          <w:color w:val="000000"/>
          <w:sz w:val="24"/>
          <w:szCs w:val="24"/>
        </w:rPr>
        <w:t xml:space="preserve"> газу не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надається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у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випадках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якщо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недотримання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мінімальних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стандартів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якості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послуг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розподілу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природного газу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було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спричинено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  <w:sz w:val="24"/>
          <w:szCs w:val="24"/>
        </w:rPr>
        <w:t>доведеними</w:t>
      </w:r>
      <w:proofErr w:type="spellEnd"/>
      <w:r w:rsidRPr="009331DB">
        <w:rPr>
          <w:rFonts w:ascii="Calibri" w:hAnsi="Calibri" w:cs="Calibri"/>
          <w:color w:val="000000"/>
          <w:sz w:val="24"/>
          <w:szCs w:val="24"/>
        </w:rPr>
        <w:t>:</w:t>
      </w:r>
    </w:p>
    <w:p w:rsidR="00115500" w:rsidRPr="009331DB" w:rsidRDefault="00115500" w:rsidP="009331D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Calibri" w:hAnsi="Calibri" w:cs="Calibri"/>
          <w:color w:val="212121"/>
          <w:sz w:val="24"/>
          <w:szCs w:val="24"/>
        </w:rPr>
      </w:pPr>
      <w:r w:rsidRPr="009331DB">
        <w:rPr>
          <w:rFonts w:ascii="Calibri" w:hAnsi="Calibri" w:cs="Calibri"/>
          <w:color w:val="212121"/>
          <w:sz w:val="24"/>
          <w:szCs w:val="24"/>
        </w:rPr>
        <w:t>форс-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мажорними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обставинами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,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що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proofErr w:type="gramStart"/>
      <w:r w:rsidRPr="009331DB">
        <w:rPr>
          <w:rFonts w:ascii="Calibri" w:hAnsi="Calibri" w:cs="Calibri"/>
          <w:color w:val="212121"/>
          <w:sz w:val="24"/>
          <w:szCs w:val="24"/>
        </w:rPr>
        <w:t>п</w:t>
      </w:r>
      <w:proofErr w:type="gramEnd"/>
      <w:r w:rsidRPr="009331DB">
        <w:rPr>
          <w:rFonts w:ascii="Calibri" w:hAnsi="Calibri" w:cs="Calibri"/>
          <w:color w:val="212121"/>
          <w:sz w:val="24"/>
          <w:szCs w:val="24"/>
        </w:rPr>
        <w:t>ідтверджуються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відповідно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до чинного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законодавства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>;</w:t>
      </w:r>
    </w:p>
    <w:p w:rsidR="00115500" w:rsidRPr="009331DB" w:rsidRDefault="00115500" w:rsidP="009331D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Calibri" w:hAnsi="Calibri" w:cs="Calibri"/>
          <w:color w:val="212121"/>
          <w:sz w:val="24"/>
          <w:szCs w:val="24"/>
        </w:rPr>
      </w:pP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порушення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споживачем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Правил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безпеки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систем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газопостачання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,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затверджених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наказом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Міністерства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енергетики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та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вугільної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промисловості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України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від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15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травня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2015 року № 285,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зареєстрованих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у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Міністерстві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юстиції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України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08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червня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2015 року за № 674/27119;</w:t>
      </w:r>
    </w:p>
    <w:p w:rsidR="00115500" w:rsidRPr="009331DB" w:rsidRDefault="00115500" w:rsidP="009331DB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Calibri" w:hAnsi="Calibri" w:cs="Calibri"/>
          <w:color w:val="212121"/>
          <w:sz w:val="24"/>
          <w:szCs w:val="24"/>
        </w:rPr>
      </w:pP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діями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споживача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>/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замовника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(у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випадку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недотримання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мінімальних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стандартів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proofErr w:type="gramStart"/>
      <w:r w:rsidRPr="009331DB">
        <w:rPr>
          <w:rFonts w:ascii="Calibri" w:hAnsi="Calibri" w:cs="Calibri"/>
          <w:color w:val="212121"/>
          <w:sz w:val="24"/>
          <w:szCs w:val="24"/>
        </w:rPr>
        <w:t>п</w:t>
      </w:r>
      <w:proofErr w:type="gramEnd"/>
      <w:r w:rsidRPr="009331DB">
        <w:rPr>
          <w:rFonts w:ascii="Calibri" w:hAnsi="Calibri" w:cs="Calibri"/>
          <w:color w:val="212121"/>
          <w:sz w:val="24"/>
          <w:szCs w:val="24"/>
        </w:rPr>
        <w:t>ід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час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приєднання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до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газових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мереж)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або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іншого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суб’єкта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ринку природного газу,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що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призвели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до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затримки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у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наданні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послуг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>/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виконанні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робіт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або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неможливості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їх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надання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 xml:space="preserve"> та є документально </w:t>
      </w:r>
      <w:proofErr w:type="spellStart"/>
      <w:r w:rsidRPr="009331DB">
        <w:rPr>
          <w:rFonts w:ascii="Calibri" w:hAnsi="Calibri" w:cs="Calibri"/>
          <w:color w:val="212121"/>
          <w:sz w:val="24"/>
          <w:szCs w:val="24"/>
        </w:rPr>
        <w:t>підтвердженими</w:t>
      </w:r>
      <w:proofErr w:type="spellEnd"/>
      <w:r w:rsidRPr="009331DB">
        <w:rPr>
          <w:rFonts w:ascii="Calibri" w:hAnsi="Calibri" w:cs="Calibri"/>
          <w:color w:val="212121"/>
          <w:sz w:val="24"/>
          <w:szCs w:val="24"/>
        </w:rPr>
        <w:t>.</w:t>
      </w:r>
    </w:p>
    <w:p w:rsidR="00734F4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9331DB">
        <w:rPr>
          <w:rFonts w:ascii="Calibri" w:hAnsi="Calibri" w:cs="Calibri"/>
          <w:color w:val="000000"/>
        </w:rPr>
        <w:t xml:space="preserve">У </w:t>
      </w:r>
      <w:proofErr w:type="spellStart"/>
      <w:r w:rsidRPr="009331DB">
        <w:rPr>
          <w:rFonts w:ascii="Calibri" w:hAnsi="Calibri" w:cs="Calibri"/>
          <w:color w:val="000000"/>
        </w:rPr>
        <w:t>разі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доведених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дій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чи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бездіяльності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споживача</w:t>
      </w:r>
      <w:proofErr w:type="spellEnd"/>
      <w:r w:rsidRPr="009331DB">
        <w:rPr>
          <w:rFonts w:ascii="Calibri" w:hAnsi="Calibri" w:cs="Calibri"/>
          <w:color w:val="000000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</w:rPr>
        <w:t>замовника</w:t>
      </w:r>
      <w:proofErr w:type="spellEnd"/>
      <w:r w:rsidRPr="009331DB">
        <w:rPr>
          <w:rFonts w:ascii="Calibri" w:hAnsi="Calibri" w:cs="Calibri"/>
          <w:color w:val="000000"/>
        </w:rPr>
        <w:t xml:space="preserve">)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іншого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суб’єкта</w:t>
      </w:r>
      <w:proofErr w:type="spellEnd"/>
      <w:r w:rsidRPr="009331DB">
        <w:rPr>
          <w:rFonts w:ascii="Calibri" w:hAnsi="Calibri" w:cs="Calibri"/>
          <w:color w:val="000000"/>
        </w:rPr>
        <w:t xml:space="preserve"> ринку природного газу, </w:t>
      </w:r>
      <w:proofErr w:type="spellStart"/>
      <w:r w:rsidRPr="009331DB">
        <w:rPr>
          <w:rFonts w:ascii="Calibri" w:hAnsi="Calibri" w:cs="Calibri"/>
          <w:color w:val="000000"/>
        </w:rPr>
        <w:t>що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призвели</w:t>
      </w:r>
      <w:proofErr w:type="spellEnd"/>
      <w:r w:rsidRPr="009331DB">
        <w:rPr>
          <w:rFonts w:ascii="Calibri" w:hAnsi="Calibri" w:cs="Calibri"/>
          <w:color w:val="000000"/>
        </w:rPr>
        <w:t xml:space="preserve"> до </w:t>
      </w:r>
      <w:proofErr w:type="spellStart"/>
      <w:r w:rsidRPr="009331DB">
        <w:rPr>
          <w:rFonts w:ascii="Calibri" w:hAnsi="Calibri" w:cs="Calibri"/>
          <w:color w:val="000000"/>
        </w:rPr>
        <w:t>затримки</w:t>
      </w:r>
      <w:proofErr w:type="spellEnd"/>
      <w:r w:rsidRPr="009331DB">
        <w:rPr>
          <w:rFonts w:ascii="Calibri" w:hAnsi="Calibri" w:cs="Calibri"/>
          <w:color w:val="000000"/>
        </w:rPr>
        <w:t xml:space="preserve"> в </w:t>
      </w:r>
      <w:proofErr w:type="spellStart"/>
      <w:r w:rsidRPr="009331DB">
        <w:rPr>
          <w:rFonts w:ascii="Calibri" w:hAnsi="Calibri" w:cs="Calibri"/>
          <w:color w:val="000000"/>
        </w:rPr>
        <w:t>наданні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виконанні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робіт</w:t>
      </w:r>
      <w:proofErr w:type="spellEnd"/>
      <w:r w:rsidRPr="009331DB">
        <w:rPr>
          <w:rFonts w:ascii="Calibri" w:hAnsi="Calibri" w:cs="Calibri"/>
          <w:color w:val="000000"/>
        </w:rPr>
        <w:t xml:space="preserve">, </w:t>
      </w:r>
      <w:proofErr w:type="spellStart"/>
      <w:r w:rsidRPr="009331DB">
        <w:rPr>
          <w:rFonts w:ascii="Calibri" w:hAnsi="Calibri" w:cs="Calibri"/>
          <w:color w:val="000000"/>
        </w:rPr>
        <w:t>тривалість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такої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затримки</w:t>
      </w:r>
      <w:proofErr w:type="spellEnd"/>
      <w:r w:rsidRPr="009331DB">
        <w:rPr>
          <w:rFonts w:ascii="Calibri" w:hAnsi="Calibri" w:cs="Calibri"/>
          <w:color w:val="000000"/>
        </w:rPr>
        <w:t xml:space="preserve"> не </w:t>
      </w:r>
      <w:proofErr w:type="spellStart"/>
      <w:r w:rsidRPr="009331DB">
        <w:rPr>
          <w:rFonts w:ascii="Calibri" w:hAnsi="Calibri" w:cs="Calibri"/>
          <w:color w:val="000000"/>
        </w:rPr>
        <w:t>включається</w:t>
      </w:r>
      <w:proofErr w:type="spellEnd"/>
      <w:r w:rsidRPr="009331DB">
        <w:rPr>
          <w:rFonts w:ascii="Calibri" w:hAnsi="Calibri" w:cs="Calibri"/>
          <w:color w:val="000000"/>
        </w:rPr>
        <w:t xml:space="preserve"> до </w:t>
      </w:r>
      <w:proofErr w:type="spellStart"/>
      <w:r w:rsidRPr="009331DB">
        <w:rPr>
          <w:rFonts w:ascii="Calibri" w:hAnsi="Calibri" w:cs="Calibri"/>
          <w:color w:val="000000"/>
        </w:rPr>
        <w:t>тривалості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надання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виконання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робіт</w:t>
      </w:r>
      <w:proofErr w:type="spellEnd"/>
      <w:r w:rsidRPr="009331DB">
        <w:rPr>
          <w:rFonts w:ascii="Calibri" w:hAnsi="Calibri" w:cs="Calibri"/>
          <w:color w:val="000000"/>
        </w:rPr>
        <w:t xml:space="preserve">. </w:t>
      </w:r>
      <w:proofErr w:type="spellStart"/>
      <w:r w:rsidRPr="009331DB">
        <w:rPr>
          <w:rFonts w:ascii="Calibri" w:hAnsi="Calibri" w:cs="Calibri"/>
          <w:color w:val="000000"/>
        </w:rPr>
        <w:t>Затримка</w:t>
      </w:r>
      <w:proofErr w:type="spellEnd"/>
      <w:r w:rsidRPr="009331DB">
        <w:rPr>
          <w:rFonts w:ascii="Calibri" w:hAnsi="Calibri" w:cs="Calibri"/>
          <w:color w:val="000000"/>
        </w:rPr>
        <w:t xml:space="preserve"> в </w:t>
      </w:r>
      <w:proofErr w:type="spellStart"/>
      <w:r w:rsidRPr="009331DB">
        <w:rPr>
          <w:rFonts w:ascii="Calibri" w:hAnsi="Calibri" w:cs="Calibri"/>
          <w:color w:val="000000"/>
        </w:rPr>
        <w:t>наданні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або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виконанні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робіт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має</w:t>
      </w:r>
      <w:proofErr w:type="spellEnd"/>
      <w:r w:rsidRPr="009331DB">
        <w:rPr>
          <w:rFonts w:ascii="Calibri" w:hAnsi="Calibri" w:cs="Calibri"/>
          <w:color w:val="000000"/>
        </w:rPr>
        <w:t xml:space="preserve"> бути документально </w:t>
      </w:r>
      <w:proofErr w:type="spellStart"/>
      <w:proofErr w:type="gramStart"/>
      <w:r w:rsidRPr="009331DB">
        <w:rPr>
          <w:rFonts w:ascii="Calibri" w:hAnsi="Calibri" w:cs="Calibri"/>
          <w:color w:val="000000"/>
        </w:rPr>
        <w:t>п</w:t>
      </w:r>
      <w:proofErr w:type="gramEnd"/>
      <w:r w:rsidRPr="009331DB">
        <w:rPr>
          <w:rFonts w:ascii="Calibri" w:hAnsi="Calibri" w:cs="Calibri"/>
          <w:color w:val="000000"/>
        </w:rPr>
        <w:t>ідтверджена</w:t>
      </w:r>
      <w:proofErr w:type="spellEnd"/>
      <w:r w:rsidRPr="009331DB">
        <w:rPr>
          <w:rFonts w:ascii="Calibri" w:hAnsi="Calibri" w:cs="Calibri"/>
          <w:color w:val="000000"/>
        </w:rPr>
        <w:t>.</w:t>
      </w:r>
    </w:p>
    <w:p w:rsidR="00734F4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9331DB">
        <w:rPr>
          <w:rFonts w:ascii="Calibri" w:hAnsi="Calibri" w:cs="Calibri"/>
          <w:color w:val="000000"/>
        </w:rPr>
        <w:t xml:space="preserve">У </w:t>
      </w:r>
      <w:proofErr w:type="spellStart"/>
      <w:r w:rsidRPr="009331DB">
        <w:rPr>
          <w:rFonts w:ascii="Calibri" w:hAnsi="Calibri" w:cs="Calibri"/>
          <w:color w:val="000000"/>
        </w:rPr>
        <w:t>разі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затримки</w:t>
      </w:r>
      <w:proofErr w:type="spellEnd"/>
      <w:r w:rsidRPr="009331DB">
        <w:rPr>
          <w:rFonts w:ascii="Calibri" w:hAnsi="Calibri" w:cs="Calibri"/>
          <w:color w:val="000000"/>
        </w:rPr>
        <w:t xml:space="preserve"> в </w:t>
      </w:r>
      <w:proofErr w:type="spellStart"/>
      <w:r w:rsidRPr="009331DB">
        <w:rPr>
          <w:rFonts w:ascii="Calibri" w:hAnsi="Calibri" w:cs="Calibri"/>
          <w:color w:val="000000"/>
        </w:rPr>
        <w:t>наданні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послуги</w:t>
      </w:r>
      <w:proofErr w:type="spellEnd"/>
      <w:r w:rsidRPr="009331DB">
        <w:rPr>
          <w:rFonts w:ascii="Calibri" w:hAnsi="Calibri" w:cs="Calibri"/>
          <w:color w:val="000000"/>
        </w:rPr>
        <w:t xml:space="preserve"> з </w:t>
      </w:r>
      <w:proofErr w:type="spellStart"/>
      <w:r w:rsidRPr="009331DB">
        <w:rPr>
          <w:rFonts w:ascii="Calibri" w:hAnsi="Calibri" w:cs="Calibri"/>
          <w:color w:val="000000"/>
        </w:rPr>
        <w:t>приєднання</w:t>
      </w:r>
      <w:proofErr w:type="spellEnd"/>
      <w:r w:rsidRPr="009331DB">
        <w:rPr>
          <w:rFonts w:ascii="Calibri" w:hAnsi="Calibri" w:cs="Calibri"/>
          <w:color w:val="000000"/>
        </w:rPr>
        <w:t xml:space="preserve"> до </w:t>
      </w:r>
      <w:proofErr w:type="spellStart"/>
      <w:r w:rsidRPr="009331DB">
        <w:rPr>
          <w:rFonts w:ascii="Calibri" w:hAnsi="Calibri" w:cs="Calibri"/>
          <w:color w:val="000000"/>
        </w:rPr>
        <w:t>газорозподільної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системи</w:t>
      </w:r>
      <w:proofErr w:type="spellEnd"/>
      <w:r w:rsidRPr="009331DB">
        <w:rPr>
          <w:rFonts w:ascii="Calibri" w:hAnsi="Calibri" w:cs="Calibri"/>
          <w:color w:val="000000"/>
        </w:rPr>
        <w:t xml:space="preserve"> через </w:t>
      </w:r>
      <w:proofErr w:type="spellStart"/>
      <w:r w:rsidRPr="009331DB">
        <w:rPr>
          <w:rFonts w:ascii="Calibri" w:hAnsi="Calibri" w:cs="Calibri"/>
          <w:color w:val="000000"/>
        </w:rPr>
        <w:t>затримку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здійснення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заходів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щодо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оформлення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земельних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відносин</w:t>
      </w:r>
      <w:proofErr w:type="spellEnd"/>
      <w:r w:rsidRPr="009331DB">
        <w:rPr>
          <w:rFonts w:ascii="Calibri" w:hAnsi="Calibri" w:cs="Calibri"/>
          <w:color w:val="000000"/>
        </w:rPr>
        <w:t xml:space="preserve"> (</w:t>
      </w:r>
      <w:proofErr w:type="spellStart"/>
      <w:r w:rsidRPr="009331DB">
        <w:rPr>
          <w:rFonts w:ascii="Calibri" w:hAnsi="Calibri" w:cs="Calibri"/>
          <w:color w:val="000000"/>
        </w:rPr>
        <w:t>відведення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земельних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ділянок</w:t>
      </w:r>
      <w:proofErr w:type="spellEnd"/>
      <w:r w:rsidRPr="009331DB">
        <w:rPr>
          <w:rFonts w:ascii="Calibri" w:hAnsi="Calibri" w:cs="Calibri"/>
          <w:color w:val="000000"/>
        </w:rPr>
        <w:t xml:space="preserve">) </w:t>
      </w:r>
      <w:proofErr w:type="spellStart"/>
      <w:r w:rsidRPr="009331DB">
        <w:rPr>
          <w:rFonts w:ascii="Calibri" w:hAnsi="Calibri" w:cs="Calibri"/>
          <w:color w:val="000000"/>
        </w:rPr>
        <w:t>щодо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траси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прокладання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газових</w:t>
      </w:r>
      <w:proofErr w:type="spellEnd"/>
      <w:r w:rsidRPr="009331DB">
        <w:rPr>
          <w:rFonts w:ascii="Calibri" w:hAnsi="Calibri" w:cs="Calibri"/>
          <w:color w:val="000000"/>
        </w:rPr>
        <w:t xml:space="preserve"> мереж </w:t>
      </w:r>
      <w:proofErr w:type="spellStart"/>
      <w:r w:rsidRPr="009331DB">
        <w:rPr>
          <w:rFonts w:ascii="Calibri" w:hAnsi="Calibri" w:cs="Calibri"/>
          <w:color w:val="000000"/>
        </w:rPr>
        <w:t>зовнішнього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газопостачання</w:t>
      </w:r>
      <w:proofErr w:type="spellEnd"/>
      <w:r w:rsidRPr="009331DB">
        <w:rPr>
          <w:rFonts w:ascii="Calibri" w:hAnsi="Calibri" w:cs="Calibri"/>
          <w:color w:val="000000"/>
        </w:rPr>
        <w:t xml:space="preserve"> з </w:t>
      </w:r>
      <w:proofErr w:type="spellStart"/>
      <w:r w:rsidRPr="009331DB">
        <w:rPr>
          <w:rFonts w:ascii="Calibri" w:hAnsi="Calibri" w:cs="Calibri"/>
          <w:color w:val="000000"/>
        </w:rPr>
        <w:t>незалежних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від</w:t>
      </w:r>
      <w:proofErr w:type="spellEnd"/>
      <w:r w:rsidRPr="009331DB">
        <w:rPr>
          <w:rFonts w:ascii="Calibri" w:hAnsi="Calibri" w:cs="Calibri"/>
          <w:color w:val="000000"/>
        </w:rPr>
        <w:t xml:space="preserve"> Оператора ГРМ причин </w:t>
      </w:r>
      <w:proofErr w:type="spellStart"/>
      <w:r w:rsidRPr="009331DB">
        <w:rPr>
          <w:rFonts w:ascii="Calibri" w:hAnsi="Calibri" w:cs="Calibri"/>
          <w:color w:val="000000"/>
        </w:rPr>
        <w:t>тривалість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такої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затримки</w:t>
      </w:r>
      <w:proofErr w:type="spellEnd"/>
      <w:r w:rsidRPr="009331DB">
        <w:rPr>
          <w:rFonts w:ascii="Calibri" w:hAnsi="Calibri" w:cs="Calibri"/>
          <w:color w:val="000000"/>
        </w:rPr>
        <w:t xml:space="preserve"> не </w:t>
      </w:r>
      <w:proofErr w:type="spellStart"/>
      <w:proofErr w:type="gramStart"/>
      <w:r w:rsidRPr="009331DB">
        <w:rPr>
          <w:rFonts w:ascii="Calibri" w:hAnsi="Calibri" w:cs="Calibri"/>
          <w:color w:val="000000"/>
        </w:rPr>
        <w:t>включається</w:t>
      </w:r>
      <w:proofErr w:type="spellEnd"/>
      <w:proofErr w:type="gramEnd"/>
      <w:r w:rsidRPr="009331DB">
        <w:rPr>
          <w:rFonts w:ascii="Calibri" w:hAnsi="Calibri" w:cs="Calibri"/>
          <w:color w:val="000000"/>
        </w:rPr>
        <w:t xml:space="preserve"> до </w:t>
      </w:r>
      <w:proofErr w:type="spellStart"/>
      <w:r w:rsidRPr="009331DB">
        <w:rPr>
          <w:rFonts w:ascii="Calibri" w:hAnsi="Calibri" w:cs="Calibri"/>
          <w:color w:val="000000"/>
        </w:rPr>
        <w:t>тривалості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надання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послуги</w:t>
      </w:r>
      <w:proofErr w:type="spellEnd"/>
      <w:r w:rsidRPr="009331DB">
        <w:rPr>
          <w:rFonts w:ascii="Calibri" w:hAnsi="Calibri" w:cs="Calibri"/>
          <w:color w:val="000000"/>
        </w:rPr>
        <w:t xml:space="preserve">. При </w:t>
      </w:r>
      <w:proofErr w:type="spellStart"/>
      <w:r w:rsidRPr="009331DB">
        <w:rPr>
          <w:rFonts w:ascii="Calibri" w:hAnsi="Calibri" w:cs="Calibri"/>
          <w:color w:val="000000"/>
        </w:rPr>
        <w:t>цьому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така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затримка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має</w:t>
      </w:r>
      <w:proofErr w:type="spellEnd"/>
      <w:r w:rsidRPr="009331DB">
        <w:rPr>
          <w:rFonts w:ascii="Calibri" w:hAnsi="Calibri" w:cs="Calibri"/>
          <w:color w:val="000000"/>
        </w:rPr>
        <w:t xml:space="preserve"> бути документально </w:t>
      </w:r>
      <w:proofErr w:type="spellStart"/>
      <w:proofErr w:type="gramStart"/>
      <w:r w:rsidRPr="009331DB">
        <w:rPr>
          <w:rFonts w:ascii="Calibri" w:hAnsi="Calibri" w:cs="Calibri"/>
          <w:color w:val="000000"/>
        </w:rPr>
        <w:t>п</w:t>
      </w:r>
      <w:proofErr w:type="gramEnd"/>
      <w:r w:rsidRPr="009331DB">
        <w:rPr>
          <w:rFonts w:ascii="Calibri" w:hAnsi="Calibri" w:cs="Calibri"/>
          <w:color w:val="000000"/>
        </w:rPr>
        <w:t>ідтверджена</w:t>
      </w:r>
      <w:proofErr w:type="spellEnd"/>
      <w:r w:rsidRPr="009331DB">
        <w:rPr>
          <w:rFonts w:ascii="Calibri" w:hAnsi="Calibri" w:cs="Calibri"/>
          <w:color w:val="000000"/>
        </w:rPr>
        <w:t xml:space="preserve">, у тому </w:t>
      </w:r>
      <w:proofErr w:type="spellStart"/>
      <w:r w:rsidRPr="009331DB">
        <w:rPr>
          <w:rFonts w:ascii="Calibri" w:hAnsi="Calibri" w:cs="Calibri"/>
          <w:color w:val="000000"/>
        </w:rPr>
        <w:t>числі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копіями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офіційного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листування</w:t>
      </w:r>
      <w:proofErr w:type="spellEnd"/>
      <w:r w:rsidRPr="009331DB">
        <w:rPr>
          <w:rFonts w:ascii="Calibri" w:hAnsi="Calibri" w:cs="Calibri"/>
          <w:color w:val="000000"/>
        </w:rPr>
        <w:t xml:space="preserve"> з </w:t>
      </w:r>
      <w:proofErr w:type="spellStart"/>
      <w:r w:rsidRPr="009331DB">
        <w:rPr>
          <w:rFonts w:ascii="Calibri" w:hAnsi="Calibri" w:cs="Calibri"/>
          <w:color w:val="000000"/>
        </w:rPr>
        <w:t>установами</w:t>
      </w:r>
      <w:proofErr w:type="spellEnd"/>
      <w:r w:rsidRPr="009331DB">
        <w:rPr>
          <w:rFonts w:ascii="Calibri" w:hAnsi="Calibri" w:cs="Calibri"/>
          <w:color w:val="000000"/>
        </w:rPr>
        <w:t xml:space="preserve">, до </w:t>
      </w:r>
      <w:proofErr w:type="spellStart"/>
      <w:r w:rsidRPr="009331DB">
        <w:rPr>
          <w:rFonts w:ascii="Calibri" w:hAnsi="Calibri" w:cs="Calibri"/>
          <w:color w:val="000000"/>
        </w:rPr>
        <w:t>яких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звертався</w:t>
      </w:r>
      <w:proofErr w:type="spellEnd"/>
      <w:r w:rsidRPr="009331DB">
        <w:rPr>
          <w:rFonts w:ascii="Calibri" w:hAnsi="Calibri" w:cs="Calibri"/>
          <w:color w:val="000000"/>
        </w:rPr>
        <w:t xml:space="preserve"> Оператор ГРМ з </w:t>
      </w:r>
      <w:proofErr w:type="spellStart"/>
      <w:r w:rsidRPr="009331DB">
        <w:rPr>
          <w:rFonts w:ascii="Calibri" w:hAnsi="Calibri" w:cs="Calibri"/>
          <w:color w:val="000000"/>
        </w:rPr>
        <w:t>питання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вирішення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відведення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земельних</w:t>
      </w:r>
      <w:proofErr w:type="spellEnd"/>
      <w:r w:rsidRPr="009331DB">
        <w:rPr>
          <w:rFonts w:ascii="Calibri" w:hAnsi="Calibri" w:cs="Calibri"/>
          <w:color w:val="000000"/>
        </w:rPr>
        <w:t xml:space="preserve"> </w:t>
      </w:r>
      <w:proofErr w:type="spellStart"/>
      <w:r w:rsidRPr="009331DB">
        <w:rPr>
          <w:rFonts w:ascii="Calibri" w:hAnsi="Calibri" w:cs="Calibri"/>
          <w:color w:val="000000"/>
        </w:rPr>
        <w:t>ділянок</w:t>
      </w:r>
      <w:proofErr w:type="spellEnd"/>
      <w:r w:rsidRPr="009331DB">
        <w:rPr>
          <w:rFonts w:ascii="Calibri" w:hAnsi="Calibri" w:cs="Calibri"/>
          <w:color w:val="000000"/>
        </w:rPr>
        <w:t>.</w:t>
      </w:r>
    </w:p>
    <w:p w:rsidR="00734F40" w:rsidRPr="009331DB" w:rsidRDefault="00734F40" w:rsidP="009331D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9331DB">
        <w:rPr>
          <w:rFonts w:ascii="Calibri" w:hAnsi="Calibri" w:cs="Calibri"/>
          <w:color w:val="000000"/>
        </w:rPr>
        <w:t> </w:t>
      </w:r>
      <w:r w:rsidRPr="009331DB">
        <w:rPr>
          <w:rFonts w:ascii="Calibri" w:hAnsi="Calibri" w:cs="Calibri"/>
          <w:color w:val="000000"/>
          <w:lang w:val="uk-UA"/>
        </w:rPr>
        <w:t>Компенсація не надається у разі письмової відмови споживача/замовника або іншого суб’єкта ринку природного газу отримання компенсації (із зазначенням недотримання мінімального стандарту та розміру компенсації, від якої відмовляється споживач/замовник.</w:t>
      </w:r>
    </w:p>
    <w:p w:rsidR="00FD774B" w:rsidRPr="00115500" w:rsidRDefault="00FD774B" w:rsidP="00FD774B">
      <w:pPr>
        <w:rPr>
          <w:lang w:val="uk-UA"/>
        </w:rPr>
      </w:pPr>
    </w:p>
    <w:sectPr w:rsidR="00FD774B" w:rsidRPr="00115500" w:rsidSect="009331DB"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EB"/>
    <w:multiLevelType w:val="multilevel"/>
    <w:tmpl w:val="1BAC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314A"/>
    <w:multiLevelType w:val="multilevel"/>
    <w:tmpl w:val="34D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6B"/>
    <w:rsid w:val="00033232"/>
    <w:rsid w:val="00115500"/>
    <w:rsid w:val="00431BD0"/>
    <w:rsid w:val="005B377F"/>
    <w:rsid w:val="00677852"/>
    <w:rsid w:val="007300BC"/>
    <w:rsid w:val="0073442E"/>
    <w:rsid w:val="00734F40"/>
    <w:rsid w:val="007947BC"/>
    <w:rsid w:val="009331DB"/>
    <w:rsid w:val="009B2CE4"/>
    <w:rsid w:val="00B63AB7"/>
    <w:rsid w:val="00C91DCC"/>
    <w:rsid w:val="00E2796B"/>
    <w:rsid w:val="00EA1AB6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74B"/>
    <w:rPr>
      <w:color w:val="0000FF"/>
      <w:u w:val="single"/>
    </w:rPr>
  </w:style>
  <w:style w:type="character" w:styleId="a5">
    <w:name w:val="Emphasis"/>
    <w:basedOn w:val="a0"/>
    <w:uiPriority w:val="20"/>
    <w:qFormat/>
    <w:rsid w:val="00FD774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34F40"/>
    <w:rPr>
      <w:b/>
      <w:bCs/>
    </w:rPr>
  </w:style>
  <w:style w:type="paragraph" w:customStyle="1" w:styleId="rvps2">
    <w:name w:val="rvps2"/>
    <w:basedOn w:val="a"/>
    <w:rsid w:val="007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33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74B"/>
    <w:rPr>
      <w:color w:val="0000FF"/>
      <w:u w:val="single"/>
    </w:rPr>
  </w:style>
  <w:style w:type="character" w:styleId="a5">
    <w:name w:val="Emphasis"/>
    <w:basedOn w:val="a0"/>
    <w:uiPriority w:val="20"/>
    <w:qFormat/>
    <w:rsid w:val="00FD774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34F40"/>
    <w:rPr>
      <w:b/>
      <w:bCs/>
    </w:rPr>
  </w:style>
  <w:style w:type="paragraph" w:customStyle="1" w:styleId="rvps2">
    <w:name w:val="rvps2"/>
    <w:basedOn w:val="a"/>
    <w:rsid w:val="007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3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1156874-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v1415874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c.gov.ua/?id=27699" TargetMode="External"/><Relationship Id="rId11" Type="http://schemas.openxmlformats.org/officeDocument/2006/relationships/hyperlink" Target="https://zakon.rada.gov.ua/laws/show/v1156874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2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115687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4</cp:revision>
  <cp:lastPrinted>2024-01-24T12:12:00Z</cp:lastPrinted>
  <dcterms:created xsi:type="dcterms:W3CDTF">2024-01-19T13:39:00Z</dcterms:created>
  <dcterms:modified xsi:type="dcterms:W3CDTF">2024-01-24T13:05:00Z</dcterms:modified>
</cp:coreProperties>
</file>