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B975" w14:textId="748720E6" w:rsidR="00AB2890" w:rsidRPr="0023046B" w:rsidRDefault="00D36879" w:rsidP="008F6050">
      <w:pPr>
        <w:jc w:val="both"/>
        <w:rPr>
          <w:b/>
          <w:sz w:val="26"/>
          <w:szCs w:val="26"/>
          <w:lang w:val="uk-UA"/>
        </w:rPr>
      </w:pPr>
      <w:r w:rsidRPr="0023046B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 w:rsidR="00A72D1A" w:rsidRPr="0023046B">
        <w:rPr>
          <w:b/>
          <w:sz w:val="26"/>
          <w:szCs w:val="26"/>
          <w:lang w:val="uk-UA"/>
        </w:rPr>
        <w:t xml:space="preserve"> повідомляє, що якість показників</w:t>
      </w:r>
      <w:r w:rsidR="00AB2890" w:rsidRPr="0023046B">
        <w:rPr>
          <w:b/>
          <w:sz w:val="26"/>
          <w:szCs w:val="26"/>
          <w:lang w:val="uk-UA"/>
        </w:rPr>
        <w:t xml:space="preserve"> природного газу, який постачався споживачам Рівне</w:t>
      </w:r>
      <w:r w:rsidR="008E3CAE" w:rsidRPr="0023046B">
        <w:rPr>
          <w:b/>
          <w:sz w:val="26"/>
          <w:szCs w:val="26"/>
          <w:lang w:val="uk-UA"/>
        </w:rPr>
        <w:t>нської області протягом</w:t>
      </w:r>
      <w:r w:rsidR="003E5E00" w:rsidRPr="0023046B">
        <w:rPr>
          <w:b/>
          <w:sz w:val="26"/>
          <w:szCs w:val="26"/>
          <w:lang w:val="uk-UA"/>
        </w:rPr>
        <w:t xml:space="preserve"> </w:t>
      </w:r>
      <w:r w:rsidR="00F27A0A">
        <w:rPr>
          <w:b/>
          <w:sz w:val="26"/>
          <w:szCs w:val="26"/>
          <w:lang w:val="uk-UA"/>
        </w:rPr>
        <w:t>жовт</w:t>
      </w:r>
      <w:r w:rsidR="0070130E" w:rsidRPr="0023046B">
        <w:rPr>
          <w:b/>
          <w:sz w:val="26"/>
          <w:szCs w:val="26"/>
          <w:lang w:val="uk-UA"/>
        </w:rPr>
        <w:t>ня</w:t>
      </w:r>
      <w:r w:rsidR="00F1298C" w:rsidRPr="0023046B">
        <w:rPr>
          <w:b/>
          <w:sz w:val="26"/>
          <w:szCs w:val="26"/>
          <w:lang w:val="uk-UA"/>
        </w:rPr>
        <w:t xml:space="preserve"> </w:t>
      </w:r>
      <w:r w:rsidR="00C56B23" w:rsidRPr="0023046B">
        <w:rPr>
          <w:b/>
          <w:sz w:val="26"/>
          <w:szCs w:val="26"/>
          <w:lang w:val="uk-UA"/>
        </w:rPr>
        <w:t>20</w:t>
      </w:r>
      <w:r w:rsidR="005E1027" w:rsidRPr="0023046B">
        <w:rPr>
          <w:b/>
          <w:sz w:val="26"/>
          <w:szCs w:val="26"/>
          <w:lang w:val="en-US"/>
        </w:rPr>
        <w:t>2</w:t>
      </w:r>
      <w:r w:rsidRPr="0023046B">
        <w:rPr>
          <w:b/>
          <w:sz w:val="26"/>
          <w:szCs w:val="26"/>
          <w:lang w:val="uk-UA"/>
        </w:rPr>
        <w:t>4</w:t>
      </w:r>
      <w:r w:rsidR="00B20A04" w:rsidRPr="0023046B">
        <w:rPr>
          <w:b/>
          <w:sz w:val="26"/>
          <w:szCs w:val="26"/>
          <w:lang w:val="uk-UA"/>
        </w:rPr>
        <w:t xml:space="preserve"> року, відповідає</w:t>
      </w:r>
      <w:r w:rsidR="00AB2890" w:rsidRPr="0023046B">
        <w:rPr>
          <w:b/>
          <w:sz w:val="26"/>
          <w:szCs w:val="26"/>
          <w:lang w:val="uk-UA"/>
        </w:rPr>
        <w:t xml:space="preserve"> усім вимогам нормативних документів.</w:t>
      </w:r>
    </w:p>
    <w:p w14:paraId="34AA7C98" w14:textId="77777777" w:rsidR="00EA771A" w:rsidRPr="0023046B" w:rsidRDefault="00AB2890" w:rsidP="008F6050">
      <w:pPr>
        <w:jc w:val="both"/>
        <w:rPr>
          <w:b/>
          <w:sz w:val="26"/>
          <w:szCs w:val="26"/>
          <w:lang w:val="uk-UA"/>
        </w:rPr>
      </w:pPr>
      <w:r w:rsidRPr="0023046B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14:paraId="0B7AAAD0" w14:textId="77777777" w:rsidR="00AB2890" w:rsidRPr="0023046B" w:rsidRDefault="00AB2890" w:rsidP="00AB2890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="0023046B" w:rsidRPr="0023046B" w14:paraId="4FB29450" w14:textId="77777777" w:rsidTr="00AB2890">
        <w:trPr>
          <w:trHeight w:val="557"/>
        </w:trPr>
        <w:tc>
          <w:tcPr>
            <w:tcW w:w="546" w:type="dxa"/>
            <w:vMerge w:val="restart"/>
            <w:vAlign w:val="center"/>
          </w:tcPr>
          <w:p w14:paraId="7BF7ADFF" w14:textId="77777777" w:rsidR="00AB2890" w:rsidRPr="0023046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23046B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14:paraId="67DB17EE" w14:textId="77777777" w:rsidR="00AB2890" w:rsidRPr="0023046B" w:rsidRDefault="00AB2890" w:rsidP="005C7AF6">
            <w:pPr>
              <w:jc w:val="center"/>
              <w:rPr>
                <w:b/>
                <w:u w:val="single"/>
                <w:lang w:val="uk-UA"/>
              </w:rPr>
            </w:pPr>
            <w:r w:rsidRPr="0023046B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vAlign w:val="center"/>
          </w:tcPr>
          <w:p w14:paraId="5B31EEE2" w14:textId="77777777" w:rsidR="00AB2890" w:rsidRPr="0023046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23046B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</w:tcPr>
          <w:p w14:paraId="25A643BF" w14:textId="77777777" w:rsidR="00AB2890" w:rsidRPr="0023046B" w:rsidRDefault="00AB2890" w:rsidP="00A5165D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23046B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="00A5165D" w:rsidRPr="0023046B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14:paraId="7681C296" w14:textId="77777777" w:rsidR="00AB2890" w:rsidRPr="0023046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23046B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vAlign w:val="center"/>
          </w:tcPr>
          <w:p w14:paraId="6B12EA47" w14:textId="77777777" w:rsidR="00AB2890" w:rsidRPr="0023046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23046B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="0023046B" w:rsidRPr="0023046B" w14:paraId="273F22D5" w14:textId="77777777" w:rsidTr="00AB2890">
        <w:trPr>
          <w:trHeight w:val="705"/>
        </w:trPr>
        <w:tc>
          <w:tcPr>
            <w:tcW w:w="546" w:type="dxa"/>
            <w:vMerge/>
          </w:tcPr>
          <w:p w14:paraId="10F097E8" w14:textId="77777777" w:rsidR="00AB2890" w:rsidRPr="0023046B" w:rsidRDefault="00AB2890" w:rsidP="005C7AF6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</w:tcPr>
          <w:p w14:paraId="790066C2" w14:textId="77777777" w:rsidR="00AB2890" w:rsidRPr="0023046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14:paraId="1F732B9F" w14:textId="77777777" w:rsidR="00AB2890" w:rsidRPr="0023046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05D3214" w14:textId="77777777" w:rsidR="00AB2890" w:rsidRPr="0023046B" w:rsidRDefault="00AB2890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Мінімум</w:t>
            </w:r>
          </w:p>
        </w:tc>
        <w:tc>
          <w:tcPr>
            <w:tcW w:w="1559" w:type="dxa"/>
            <w:vAlign w:val="center"/>
          </w:tcPr>
          <w:p w14:paraId="3256EF66" w14:textId="77777777" w:rsidR="00AB2890" w:rsidRPr="0023046B" w:rsidRDefault="00AB2890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</w:tcPr>
          <w:p w14:paraId="4C2AF67E" w14:textId="77777777" w:rsidR="00AB2890" w:rsidRPr="0023046B" w:rsidRDefault="00AB2890" w:rsidP="005C7AF6"/>
        </w:tc>
      </w:tr>
      <w:tr w:rsidR="0023046B" w:rsidRPr="0023046B" w14:paraId="6E6CCB97" w14:textId="77777777" w:rsidTr="00154868">
        <w:trPr>
          <w:trHeight w:val="404"/>
        </w:trPr>
        <w:tc>
          <w:tcPr>
            <w:tcW w:w="546" w:type="dxa"/>
            <w:vMerge w:val="restart"/>
            <w:vAlign w:val="center"/>
          </w:tcPr>
          <w:p w14:paraId="3C27FDCD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14:paraId="654072B1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vAlign w:val="center"/>
          </w:tcPr>
          <w:p w14:paraId="747CEC9B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Ккал/м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78DDD42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vAlign w:val="center"/>
          </w:tcPr>
          <w:p w14:paraId="186E1CFF" w14:textId="4FFADC00" w:rsidR="00C5123F" w:rsidRPr="00C30000" w:rsidRDefault="00C5123F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8</w:t>
            </w:r>
            <w:r w:rsidR="00A56726" w:rsidRPr="00C30000">
              <w:rPr>
                <w:lang w:val="uk-UA"/>
              </w:rPr>
              <w:t>2</w:t>
            </w:r>
            <w:r w:rsidR="00F27A0A" w:rsidRPr="00C30000">
              <w:rPr>
                <w:lang w:val="uk-UA"/>
              </w:rPr>
              <w:t>69</w:t>
            </w:r>
          </w:p>
        </w:tc>
        <w:tc>
          <w:tcPr>
            <w:tcW w:w="1559" w:type="dxa"/>
            <w:vAlign w:val="center"/>
          </w:tcPr>
          <w:p w14:paraId="535B2B64" w14:textId="0B0EF3FE" w:rsidR="00C5123F" w:rsidRPr="00C30000" w:rsidRDefault="00C5123F" w:rsidP="00A54EA7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8</w:t>
            </w:r>
            <w:r w:rsidR="0072565B" w:rsidRPr="00C30000">
              <w:rPr>
                <w:lang w:val="uk-UA"/>
              </w:rPr>
              <w:t>3</w:t>
            </w:r>
            <w:r w:rsidR="00F27A0A" w:rsidRPr="00C30000">
              <w:rPr>
                <w:lang w:val="uk-UA"/>
              </w:rPr>
              <w:t>76</w:t>
            </w:r>
          </w:p>
        </w:tc>
        <w:tc>
          <w:tcPr>
            <w:tcW w:w="1560" w:type="dxa"/>
            <w:vMerge w:val="restart"/>
            <w:vAlign w:val="center"/>
          </w:tcPr>
          <w:p w14:paraId="6B9C837A" w14:textId="77777777" w:rsidR="00C5123F" w:rsidRPr="0023046B" w:rsidRDefault="00C5123F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22500E8E" w14:textId="77777777" w:rsidTr="00154868">
        <w:trPr>
          <w:trHeight w:val="407"/>
        </w:trPr>
        <w:tc>
          <w:tcPr>
            <w:tcW w:w="546" w:type="dxa"/>
            <w:vMerge/>
            <w:vAlign w:val="center"/>
          </w:tcPr>
          <w:p w14:paraId="5ECB4BD3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3828D41D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15E3D0C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МДж/м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6758A709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32,66 – 34,54</w:t>
            </w:r>
          </w:p>
        </w:tc>
        <w:tc>
          <w:tcPr>
            <w:tcW w:w="1559" w:type="dxa"/>
            <w:vAlign w:val="center"/>
          </w:tcPr>
          <w:p w14:paraId="4F0CEE84" w14:textId="3BA833CB" w:rsidR="00C5123F" w:rsidRPr="00C30000" w:rsidRDefault="00C5123F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3</w:t>
            </w:r>
            <w:r w:rsidR="00A56726" w:rsidRPr="00C30000">
              <w:rPr>
                <w:lang w:val="uk-UA"/>
              </w:rPr>
              <w:t>4,</w:t>
            </w:r>
            <w:r w:rsidR="00F27A0A" w:rsidRPr="00C30000">
              <w:rPr>
                <w:lang w:val="uk-UA"/>
              </w:rPr>
              <w:t>62</w:t>
            </w:r>
          </w:p>
        </w:tc>
        <w:tc>
          <w:tcPr>
            <w:tcW w:w="1559" w:type="dxa"/>
            <w:vAlign w:val="center"/>
          </w:tcPr>
          <w:p w14:paraId="3E272D86" w14:textId="60DDA203" w:rsidR="00C5123F" w:rsidRPr="00C30000" w:rsidRDefault="00C5123F" w:rsidP="00A54EA7">
            <w:pPr>
              <w:jc w:val="center"/>
              <w:rPr>
                <w:lang w:val="en-US"/>
              </w:rPr>
            </w:pPr>
            <w:r w:rsidRPr="00C30000">
              <w:rPr>
                <w:lang w:val="uk-UA"/>
              </w:rPr>
              <w:t>3</w:t>
            </w:r>
            <w:r w:rsidR="00F27A0A" w:rsidRPr="00C30000">
              <w:rPr>
                <w:lang w:val="uk-UA"/>
              </w:rPr>
              <w:t>5</w:t>
            </w:r>
            <w:r w:rsidRPr="00C30000">
              <w:rPr>
                <w:lang w:val="uk-UA"/>
              </w:rPr>
              <w:t>,</w:t>
            </w:r>
            <w:r w:rsidR="00F27A0A" w:rsidRPr="00C30000">
              <w:rPr>
                <w:lang w:val="uk-UA"/>
              </w:rPr>
              <w:t>0</w:t>
            </w:r>
            <w:r w:rsidR="00A56726" w:rsidRPr="00C30000">
              <w:rPr>
                <w:lang w:val="uk-UA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14:paraId="000A32EB" w14:textId="77777777" w:rsidR="00C5123F" w:rsidRPr="0023046B" w:rsidRDefault="00C5123F" w:rsidP="005C7AF6">
            <w:pPr>
              <w:jc w:val="center"/>
            </w:pPr>
          </w:p>
        </w:tc>
      </w:tr>
      <w:tr w:rsidR="0023046B" w:rsidRPr="0023046B" w14:paraId="599F9F25" w14:textId="77777777" w:rsidTr="00154868">
        <w:trPr>
          <w:trHeight w:val="429"/>
        </w:trPr>
        <w:tc>
          <w:tcPr>
            <w:tcW w:w="546" w:type="dxa"/>
            <w:vMerge/>
            <w:vAlign w:val="center"/>
          </w:tcPr>
          <w:p w14:paraId="744B255E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01E56F14" w14:textId="77777777" w:rsidR="00C5123F" w:rsidRPr="0023046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9E30358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proofErr w:type="spellStart"/>
            <w:r w:rsidRPr="0023046B">
              <w:rPr>
                <w:lang w:val="uk-UA"/>
              </w:rPr>
              <w:t>кВт</w:t>
            </w:r>
            <w:r w:rsidRPr="0023046B">
              <w:rPr>
                <w:rFonts w:cstheme="minorHAnsi"/>
                <w:lang w:val="uk-UA"/>
              </w:rPr>
              <w:t>·</w:t>
            </w:r>
            <w:r w:rsidRPr="0023046B">
              <w:rPr>
                <w:lang w:val="uk-UA"/>
              </w:rPr>
              <w:t>год</w:t>
            </w:r>
            <w:proofErr w:type="spellEnd"/>
            <w:r w:rsidRPr="0023046B">
              <w:rPr>
                <w:lang w:val="uk-UA"/>
              </w:rPr>
              <w:t>/м</w:t>
            </w:r>
            <w:r w:rsidRPr="0023046B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5041FD5" w14:textId="77777777" w:rsidR="00C5123F" w:rsidRPr="0023046B" w:rsidRDefault="00C5123F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09,07 – 09,59</w:t>
            </w:r>
          </w:p>
        </w:tc>
        <w:tc>
          <w:tcPr>
            <w:tcW w:w="1559" w:type="dxa"/>
            <w:vAlign w:val="center"/>
          </w:tcPr>
          <w:p w14:paraId="3A462F8E" w14:textId="76047CDA" w:rsidR="00C5123F" w:rsidRPr="00C30000" w:rsidRDefault="00C5123F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9,</w:t>
            </w:r>
            <w:r w:rsidR="00415ED8" w:rsidRPr="00C30000">
              <w:rPr>
                <w:lang w:val="uk-UA"/>
              </w:rPr>
              <w:t>6</w:t>
            </w:r>
            <w:r w:rsidR="00F27A0A" w:rsidRPr="00C30000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319B3A1F" w14:textId="7860A24C" w:rsidR="00C5123F" w:rsidRPr="00C30000" w:rsidRDefault="00C5123F" w:rsidP="00A54EA7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9,</w:t>
            </w:r>
            <w:r w:rsidR="00DE5F7C" w:rsidRPr="00C30000">
              <w:rPr>
                <w:lang w:val="uk-UA"/>
              </w:rPr>
              <w:t>7</w:t>
            </w:r>
            <w:r w:rsidR="00F27A0A" w:rsidRPr="00C30000">
              <w:rPr>
                <w:lang w:val="uk-UA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14:paraId="2B118171" w14:textId="77777777" w:rsidR="00C5123F" w:rsidRPr="0023046B" w:rsidRDefault="00C5123F" w:rsidP="005C7AF6">
            <w:pPr>
              <w:jc w:val="center"/>
            </w:pPr>
          </w:p>
        </w:tc>
      </w:tr>
      <w:tr w:rsidR="0023046B" w:rsidRPr="0023046B" w14:paraId="3705AF03" w14:textId="77777777" w:rsidTr="007725ED">
        <w:trPr>
          <w:trHeight w:val="407"/>
        </w:trPr>
        <w:tc>
          <w:tcPr>
            <w:tcW w:w="546" w:type="dxa"/>
            <w:vMerge w:val="restart"/>
            <w:vAlign w:val="center"/>
          </w:tcPr>
          <w:p w14:paraId="5BA93923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14:paraId="0601E6BC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vAlign w:val="center"/>
          </w:tcPr>
          <w:p w14:paraId="11FD66CF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Ккал/м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415DC2A1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vAlign w:val="center"/>
          </w:tcPr>
          <w:p w14:paraId="45007381" w14:textId="2182B06B" w:rsidR="007129F8" w:rsidRPr="00C30000" w:rsidRDefault="009A445C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91</w:t>
            </w:r>
            <w:r w:rsidR="00F27A0A" w:rsidRPr="00C30000">
              <w:rPr>
                <w:lang w:val="uk-UA"/>
              </w:rPr>
              <w:t>49</w:t>
            </w:r>
          </w:p>
        </w:tc>
        <w:tc>
          <w:tcPr>
            <w:tcW w:w="1559" w:type="dxa"/>
            <w:vAlign w:val="center"/>
          </w:tcPr>
          <w:p w14:paraId="3D5BED9C" w14:textId="15F4D67B" w:rsidR="007129F8" w:rsidRPr="00C30000" w:rsidRDefault="007129F8" w:rsidP="00A54EA7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9</w:t>
            </w:r>
            <w:r w:rsidR="00DE5F7C" w:rsidRPr="00C30000">
              <w:rPr>
                <w:lang w:val="uk-UA"/>
              </w:rPr>
              <w:t>2</w:t>
            </w:r>
            <w:r w:rsidR="00F27A0A" w:rsidRPr="00C30000">
              <w:rPr>
                <w:lang w:val="uk-UA"/>
              </w:rPr>
              <w:t>75</w:t>
            </w:r>
          </w:p>
        </w:tc>
        <w:tc>
          <w:tcPr>
            <w:tcW w:w="1560" w:type="dxa"/>
            <w:vMerge w:val="restart"/>
            <w:vAlign w:val="center"/>
          </w:tcPr>
          <w:p w14:paraId="0AB75A09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1F31A3E9" w14:textId="77777777" w:rsidTr="007725ED">
        <w:trPr>
          <w:trHeight w:val="428"/>
        </w:trPr>
        <w:tc>
          <w:tcPr>
            <w:tcW w:w="546" w:type="dxa"/>
            <w:vMerge/>
            <w:vAlign w:val="center"/>
          </w:tcPr>
          <w:p w14:paraId="7017D237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5CE876CC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D2262D3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МДж/м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0B361604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36,20 – 38,30</w:t>
            </w:r>
          </w:p>
        </w:tc>
        <w:tc>
          <w:tcPr>
            <w:tcW w:w="1559" w:type="dxa"/>
            <w:vAlign w:val="center"/>
          </w:tcPr>
          <w:p w14:paraId="34F7575E" w14:textId="1BE836A3" w:rsidR="007129F8" w:rsidRPr="00C30000" w:rsidRDefault="009A445C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38,</w:t>
            </w:r>
            <w:r w:rsidR="00F27A0A" w:rsidRPr="00C30000">
              <w:rPr>
                <w:lang w:val="uk-UA"/>
              </w:rPr>
              <w:t>31</w:t>
            </w:r>
          </w:p>
        </w:tc>
        <w:tc>
          <w:tcPr>
            <w:tcW w:w="1559" w:type="dxa"/>
            <w:vAlign w:val="center"/>
          </w:tcPr>
          <w:p w14:paraId="0FDF88AB" w14:textId="56122F3A" w:rsidR="007129F8" w:rsidRPr="00C30000" w:rsidRDefault="007129F8" w:rsidP="00A54EA7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38,</w:t>
            </w:r>
            <w:r w:rsidR="00F27A0A" w:rsidRPr="00C30000">
              <w:rPr>
                <w:lang w:val="uk-UA"/>
              </w:rPr>
              <w:t>83</w:t>
            </w:r>
          </w:p>
        </w:tc>
        <w:tc>
          <w:tcPr>
            <w:tcW w:w="1560" w:type="dxa"/>
            <w:vMerge/>
            <w:vAlign w:val="center"/>
          </w:tcPr>
          <w:p w14:paraId="0D8AC198" w14:textId="77777777" w:rsidR="007129F8" w:rsidRPr="0023046B" w:rsidRDefault="007129F8" w:rsidP="005C7AF6">
            <w:pPr>
              <w:jc w:val="center"/>
            </w:pPr>
          </w:p>
        </w:tc>
      </w:tr>
      <w:tr w:rsidR="0023046B" w:rsidRPr="0023046B" w14:paraId="3241AC6B" w14:textId="77777777" w:rsidTr="007725ED">
        <w:trPr>
          <w:trHeight w:val="406"/>
        </w:trPr>
        <w:tc>
          <w:tcPr>
            <w:tcW w:w="546" w:type="dxa"/>
            <w:vMerge/>
            <w:vAlign w:val="center"/>
          </w:tcPr>
          <w:p w14:paraId="4E69E441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4F667DCF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9F55321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23046B">
              <w:rPr>
                <w:lang w:val="uk-UA"/>
              </w:rPr>
              <w:t>кВт</w:t>
            </w:r>
            <w:r w:rsidRPr="0023046B">
              <w:rPr>
                <w:rFonts w:cstheme="minorHAnsi"/>
                <w:lang w:val="uk-UA"/>
              </w:rPr>
              <w:t>·</w:t>
            </w:r>
            <w:r w:rsidRPr="0023046B">
              <w:rPr>
                <w:lang w:val="uk-UA"/>
              </w:rPr>
              <w:t>год</w:t>
            </w:r>
            <w:proofErr w:type="spellEnd"/>
            <w:r w:rsidRPr="0023046B">
              <w:rPr>
                <w:lang w:val="uk-UA"/>
              </w:rPr>
              <w:t>/м</w:t>
            </w:r>
            <w:r w:rsidRPr="0023046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14:paraId="4382E62A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10,06 – 10,64</w:t>
            </w:r>
          </w:p>
        </w:tc>
        <w:tc>
          <w:tcPr>
            <w:tcW w:w="1559" w:type="dxa"/>
            <w:vAlign w:val="center"/>
          </w:tcPr>
          <w:p w14:paraId="0FC4B68C" w14:textId="1CD3C6A4" w:rsidR="007129F8" w:rsidRPr="00C30000" w:rsidRDefault="007129F8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10,</w:t>
            </w:r>
            <w:r w:rsidR="00415ED8" w:rsidRPr="00C30000">
              <w:rPr>
                <w:lang w:val="uk-UA"/>
              </w:rPr>
              <w:t>6</w:t>
            </w:r>
            <w:r w:rsidR="00F27A0A" w:rsidRPr="00C30000">
              <w:rPr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14:paraId="089BD1CF" w14:textId="3789D908" w:rsidR="007129F8" w:rsidRPr="00C30000" w:rsidRDefault="007129F8" w:rsidP="00A54EA7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10,</w:t>
            </w:r>
            <w:r w:rsidR="009A445C" w:rsidRPr="00C30000">
              <w:rPr>
                <w:lang w:val="uk-UA"/>
              </w:rPr>
              <w:t>7</w:t>
            </w:r>
            <w:r w:rsidR="00F27A0A" w:rsidRPr="00C30000">
              <w:rPr>
                <w:lang w:val="uk-UA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14:paraId="5CCCA779" w14:textId="77777777" w:rsidR="007129F8" w:rsidRPr="0023046B" w:rsidRDefault="007129F8" w:rsidP="005C7AF6">
            <w:pPr>
              <w:jc w:val="center"/>
            </w:pPr>
          </w:p>
        </w:tc>
      </w:tr>
      <w:tr w:rsidR="0023046B" w:rsidRPr="0023046B" w14:paraId="3B70447D" w14:textId="77777777" w:rsidTr="007725ED">
        <w:trPr>
          <w:trHeight w:val="425"/>
        </w:trPr>
        <w:tc>
          <w:tcPr>
            <w:tcW w:w="546" w:type="dxa"/>
            <w:vMerge w:val="restart"/>
            <w:vAlign w:val="center"/>
          </w:tcPr>
          <w:p w14:paraId="1C804816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vAlign w:val="center"/>
          </w:tcPr>
          <w:p w14:paraId="005A24DA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 xml:space="preserve">Число </w:t>
            </w:r>
            <w:proofErr w:type="spellStart"/>
            <w:r w:rsidRPr="0023046B">
              <w:rPr>
                <w:b/>
                <w:lang w:val="uk-UA"/>
              </w:rPr>
              <w:t>Воббе</w:t>
            </w:r>
            <w:proofErr w:type="spellEnd"/>
            <w:r w:rsidRPr="0023046B">
              <w:rPr>
                <w:b/>
                <w:lang w:val="uk-UA"/>
              </w:rPr>
              <w:t xml:space="preserve"> (вище)</w:t>
            </w:r>
          </w:p>
        </w:tc>
        <w:tc>
          <w:tcPr>
            <w:tcW w:w="1418" w:type="dxa"/>
            <w:vAlign w:val="center"/>
          </w:tcPr>
          <w:p w14:paraId="1D445CCB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Ккал/м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62A8A7EB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9850 – 13000</w:t>
            </w:r>
          </w:p>
        </w:tc>
        <w:tc>
          <w:tcPr>
            <w:tcW w:w="1559" w:type="dxa"/>
            <w:vAlign w:val="center"/>
          </w:tcPr>
          <w:p w14:paraId="7B3ED83B" w14:textId="4B3D1C6A" w:rsidR="007129F8" w:rsidRPr="00C30000" w:rsidRDefault="007129F8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11</w:t>
            </w:r>
            <w:r w:rsidR="000576DD" w:rsidRPr="00C30000">
              <w:rPr>
                <w:lang w:val="uk-UA"/>
              </w:rPr>
              <w:t>3</w:t>
            </w:r>
            <w:r w:rsidR="00415ED8" w:rsidRPr="00C30000">
              <w:rPr>
                <w:lang w:val="uk-UA"/>
              </w:rPr>
              <w:t>6</w:t>
            </w:r>
            <w:r w:rsidR="00F27A0A" w:rsidRPr="00C30000">
              <w:rPr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14:paraId="34FA44EC" w14:textId="4C25AC59" w:rsidR="007129F8" w:rsidRPr="00C30000" w:rsidRDefault="007129F8" w:rsidP="00415ED8">
            <w:pPr>
              <w:jc w:val="center"/>
              <w:rPr>
                <w:lang w:val="en-US"/>
              </w:rPr>
            </w:pPr>
            <w:r w:rsidRPr="00C30000">
              <w:rPr>
                <w:lang w:val="uk-UA"/>
              </w:rPr>
              <w:t>11</w:t>
            </w:r>
            <w:r w:rsidR="00F27A0A" w:rsidRPr="00C30000">
              <w:rPr>
                <w:lang w:val="uk-UA"/>
              </w:rPr>
              <w:t>975</w:t>
            </w:r>
          </w:p>
        </w:tc>
        <w:tc>
          <w:tcPr>
            <w:tcW w:w="1560" w:type="dxa"/>
            <w:vMerge w:val="restart"/>
            <w:vAlign w:val="center"/>
          </w:tcPr>
          <w:p w14:paraId="0032E462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4BBCBE9F" w14:textId="77777777" w:rsidTr="007725ED">
        <w:trPr>
          <w:trHeight w:val="417"/>
        </w:trPr>
        <w:tc>
          <w:tcPr>
            <w:tcW w:w="546" w:type="dxa"/>
            <w:vMerge/>
            <w:vAlign w:val="center"/>
          </w:tcPr>
          <w:p w14:paraId="5D0054CA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14:paraId="70C1A864" w14:textId="77777777" w:rsidR="007129F8" w:rsidRPr="0023046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065EA74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МДж/м</w:t>
            </w:r>
            <w:r w:rsidRPr="0023046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0E05428" w14:textId="77777777" w:rsidR="007129F8" w:rsidRPr="0023046B" w:rsidRDefault="00E70BDA" w:rsidP="00E70BDA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41,2</w:t>
            </w:r>
            <w:r w:rsidR="007129F8" w:rsidRPr="0023046B">
              <w:rPr>
                <w:lang w:val="uk-UA"/>
              </w:rPr>
              <w:t xml:space="preserve"> – 54,</w:t>
            </w:r>
            <w:r w:rsidRPr="0023046B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69097193" w14:textId="018A12AE" w:rsidR="007129F8" w:rsidRPr="00C30000" w:rsidRDefault="000576DD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47,</w:t>
            </w:r>
            <w:r w:rsidR="00F27A0A" w:rsidRPr="00C30000">
              <w:rPr>
                <w:lang w:val="uk-UA"/>
              </w:rPr>
              <w:t>60</w:t>
            </w:r>
          </w:p>
        </w:tc>
        <w:tc>
          <w:tcPr>
            <w:tcW w:w="1559" w:type="dxa"/>
            <w:vAlign w:val="center"/>
          </w:tcPr>
          <w:p w14:paraId="2A56F5BC" w14:textId="5EFBBB87" w:rsidR="007129F8" w:rsidRPr="00C30000" w:rsidRDefault="00F27A0A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50</w:t>
            </w:r>
            <w:r w:rsidR="007129F8" w:rsidRPr="00C30000">
              <w:rPr>
                <w:lang w:val="uk-UA"/>
              </w:rPr>
              <w:t>,</w:t>
            </w:r>
            <w:r w:rsidRPr="00C30000">
              <w:rPr>
                <w:lang w:val="uk-UA"/>
              </w:rPr>
              <w:t>14</w:t>
            </w:r>
          </w:p>
        </w:tc>
        <w:tc>
          <w:tcPr>
            <w:tcW w:w="1560" w:type="dxa"/>
            <w:vMerge/>
            <w:vAlign w:val="center"/>
          </w:tcPr>
          <w:p w14:paraId="651E0543" w14:textId="77777777" w:rsidR="007129F8" w:rsidRPr="0023046B" w:rsidRDefault="007129F8" w:rsidP="005C7AF6">
            <w:pPr>
              <w:jc w:val="center"/>
            </w:pPr>
          </w:p>
        </w:tc>
      </w:tr>
      <w:tr w:rsidR="0023046B" w:rsidRPr="0023046B" w14:paraId="62904F9E" w14:textId="77777777" w:rsidTr="007725ED">
        <w:trPr>
          <w:trHeight w:val="410"/>
        </w:trPr>
        <w:tc>
          <w:tcPr>
            <w:tcW w:w="546" w:type="dxa"/>
            <w:vMerge/>
            <w:vAlign w:val="center"/>
          </w:tcPr>
          <w:p w14:paraId="22E9A717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14:paraId="78BBE236" w14:textId="77777777" w:rsidR="007129F8" w:rsidRPr="0023046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E22F0C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23046B">
              <w:rPr>
                <w:lang w:val="uk-UA"/>
              </w:rPr>
              <w:t>кВт</w:t>
            </w:r>
            <w:r w:rsidRPr="0023046B">
              <w:rPr>
                <w:rFonts w:cstheme="minorHAnsi"/>
                <w:lang w:val="uk-UA"/>
              </w:rPr>
              <w:t>·</w:t>
            </w:r>
            <w:r w:rsidRPr="0023046B">
              <w:rPr>
                <w:lang w:val="uk-UA"/>
              </w:rPr>
              <w:t>год</w:t>
            </w:r>
            <w:proofErr w:type="spellEnd"/>
            <w:r w:rsidRPr="0023046B">
              <w:rPr>
                <w:lang w:val="uk-UA"/>
              </w:rPr>
              <w:t>/м</w:t>
            </w:r>
            <w:r w:rsidRPr="0023046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14:paraId="3233BBE6" w14:textId="77777777" w:rsidR="007129F8" w:rsidRPr="0023046B" w:rsidRDefault="007129F8" w:rsidP="007725E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11,46 – 15,12</w:t>
            </w:r>
          </w:p>
        </w:tc>
        <w:tc>
          <w:tcPr>
            <w:tcW w:w="1559" w:type="dxa"/>
            <w:vAlign w:val="center"/>
          </w:tcPr>
          <w:p w14:paraId="05BC268C" w14:textId="77777777" w:rsidR="007129F8" w:rsidRPr="00C30000" w:rsidRDefault="007129F8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13,</w:t>
            </w:r>
            <w:r w:rsidR="00415ED8" w:rsidRPr="00C30000">
              <w:rPr>
                <w:lang w:val="uk-UA"/>
              </w:rPr>
              <w:t>22</w:t>
            </w:r>
          </w:p>
        </w:tc>
        <w:tc>
          <w:tcPr>
            <w:tcW w:w="1559" w:type="dxa"/>
            <w:vAlign w:val="center"/>
          </w:tcPr>
          <w:p w14:paraId="1E1F80FC" w14:textId="184011B9" w:rsidR="007129F8" w:rsidRPr="00C30000" w:rsidRDefault="007129F8" w:rsidP="00415ED8">
            <w:pPr>
              <w:jc w:val="center"/>
              <w:rPr>
                <w:lang w:val="uk-UA"/>
              </w:rPr>
            </w:pPr>
            <w:r w:rsidRPr="00C30000">
              <w:rPr>
                <w:lang w:val="uk-UA"/>
              </w:rPr>
              <w:t>13,</w:t>
            </w:r>
            <w:r w:rsidR="00F27A0A" w:rsidRPr="00C30000">
              <w:rPr>
                <w:lang w:val="uk-UA"/>
              </w:rPr>
              <w:t>93</w:t>
            </w:r>
          </w:p>
        </w:tc>
        <w:tc>
          <w:tcPr>
            <w:tcW w:w="1560" w:type="dxa"/>
            <w:vMerge/>
            <w:vAlign w:val="center"/>
          </w:tcPr>
          <w:p w14:paraId="39A3F8E6" w14:textId="77777777" w:rsidR="007129F8" w:rsidRPr="0023046B" w:rsidRDefault="007129F8" w:rsidP="005C7AF6">
            <w:pPr>
              <w:jc w:val="center"/>
            </w:pPr>
          </w:p>
        </w:tc>
      </w:tr>
      <w:tr w:rsidR="0023046B" w:rsidRPr="0023046B" w14:paraId="02BEA026" w14:textId="77777777" w:rsidTr="007725ED">
        <w:trPr>
          <w:trHeight w:val="557"/>
        </w:trPr>
        <w:tc>
          <w:tcPr>
            <w:tcW w:w="546" w:type="dxa"/>
            <w:vAlign w:val="center"/>
          </w:tcPr>
          <w:p w14:paraId="554B45DA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vAlign w:val="center"/>
          </w:tcPr>
          <w:p w14:paraId="43C393C9" w14:textId="77777777" w:rsidR="007129F8" w:rsidRPr="0023046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23046B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23046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41096CD2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vAlign w:val="center"/>
          </w:tcPr>
          <w:p w14:paraId="21A09639" w14:textId="77777777" w:rsidR="007129F8" w:rsidRPr="0023046B" w:rsidRDefault="007129F8" w:rsidP="00BC469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Менше 0,0001</w:t>
            </w:r>
          </w:p>
        </w:tc>
        <w:tc>
          <w:tcPr>
            <w:tcW w:w="1559" w:type="dxa"/>
            <w:vAlign w:val="center"/>
          </w:tcPr>
          <w:p w14:paraId="28AFCBB2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Менше 0,0001</w:t>
            </w:r>
          </w:p>
        </w:tc>
        <w:tc>
          <w:tcPr>
            <w:tcW w:w="1560" w:type="dxa"/>
            <w:vAlign w:val="center"/>
          </w:tcPr>
          <w:p w14:paraId="7B262DF9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73D1265B" w14:textId="77777777" w:rsidTr="007725ED">
        <w:trPr>
          <w:trHeight w:val="551"/>
        </w:trPr>
        <w:tc>
          <w:tcPr>
            <w:tcW w:w="546" w:type="dxa"/>
            <w:vAlign w:val="center"/>
          </w:tcPr>
          <w:p w14:paraId="66127A7D" w14:textId="77777777" w:rsidR="007129F8" w:rsidRPr="0023046B" w:rsidRDefault="007129F8" w:rsidP="00181CFB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vAlign w:val="center"/>
          </w:tcPr>
          <w:p w14:paraId="6DF1FF73" w14:textId="77777777" w:rsidR="007129F8" w:rsidRPr="0023046B" w:rsidRDefault="007129F8" w:rsidP="00181CFB">
            <w:pPr>
              <w:rPr>
                <w:b/>
                <w:sz w:val="22"/>
                <w:szCs w:val="22"/>
                <w:lang w:val="uk-UA"/>
              </w:rPr>
            </w:pPr>
            <w:r w:rsidRPr="0023046B">
              <w:rPr>
                <w:b/>
                <w:sz w:val="22"/>
                <w:szCs w:val="22"/>
                <w:lang w:val="uk-UA"/>
              </w:rPr>
              <w:t xml:space="preserve">Вміст </w:t>
            </w:r>
            <w:proofErr w:type="spellStart"/>
            <w:r w:rsidRPr="0023046B">
              <w:rPr>
                <w:b/>
                <w:sz w:val="22"/>
                <w:szCs w:val="22"/>
                <w:lang w:val="uk-UA"/>
              </w:rPr>
              <w:t>меркаптанової</w:t>
            </w:r>
            <w:proofErr w:type="spellEnd"/>
            <w:r w:rsidRPr="0023046B">
              <w:rPr>
                <w:b/>
                <w:sz w:val="22"/>
                <w:szCs w:val="22"/>
                <w:lang w:val="uk-UA"/>
              </w:rPr>
              <w:t xml:space="preserve"> сірки, г/м</w:t>
            </w:r>
            <w:r w:rsidRPr="0023046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7E1E126" w14:textId="77777777" w:rsidR="007129F8" w:rsidRPr="0023046B" w:rsidRDefault="007129F8" w:rsidP="00181CFB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vAlign w:val="center"/>
          </w:tcPr>
          <w:p w14:paraId="2F87711B" w14:textId="77777777" w:rsidR="007129F8" w:rsidRPr="0023046B" w:rsidRDefault="007129F8" w:rsidP="00BC469D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Менше 0,0002</w:t>
            </w:r>
          </w:p>
        </w:tc>
        <w:tc>
          <w:tcPr>
            <w:tcW w:w="1559" w:type="dxa"/>
            <w:vAlign w:val="center"/>
          </w:tcPr>
          <w:p w14:paraId="7A0AEDD9" w14:textId="77777777" w:rsidR="007129F8" w:rsidRPr="0023046B" w:rsidRDefault="007129F8" w:rsidP="00181CFB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Менше 0,0002</w:t>
            </w:r>
          </w:p>
        </w:tc>
        <w:tc>
          <w:tcPr>
            <w:tcW w:w="1560" w:type="dxa"/>
            <w:vAlign w:val="center"/>
          </w:tcPr>
          <w:p w14:paraId="1053A442" w14:textId="77777777" w:rsidR="007129F8" w:rsidRPr="0023046B" w:rsidRDefault="007129F8" w:rsidP="00181CFB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5524210A" w14:textId="77777777" w:rsidTr="007725ED">
        <w:trPr>
          <w:trHeight w:val="559"/>
        </w:trPr>
        <w:tc>
          <w:tcPr>
            <w:tcW w:w="546" w:type="dxa"/>
            <w:vAlign w:val="center"/>
          </w:tcPr>
          <w:p w14:paraId="39B95B9B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vAlign w:val="center"/>
          </w:tcPr>
          <w:p w14:paraId="16FC2E8A" w14:textId="77777777" w:rsidR="007129F8" w:rsidRPr="0023046B" w:rsidRDefault="007129F8" w:rsidP="00A5165D">
            <w:pPr>
              <w:rPr>
                <w:b/>
                <w:sz w:val="22"/>
                <w:szCs w:val="22"/>
                <w:lang w:val="uk-UA"/>
              </w:rPr>
            </w:pPr>
            <w:r w:rsidRPr="0023046B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23046B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23046B">
              <w:rPr>
                <w:b/>
                <w:sz w:val="22"/>
                <w:szCs w:val="22"/>
                <w:lang w:val="uk-UA"/>
              </w:rPr>
              <w:t xml:space="preserve">),  </w:t>
            </w:r>
            <w:proofErr w:type="spellStart"/>
            <w:r w:rsidR="00A5165D" w:rsidRPr="0023046B">
              <w:rPr>
                <w:b/>
                <w:sz w:val="22"/>
                <w:szCs w:val="22"/>
                <w:lang w:val="uk-UA"/>
              </w:rPr>
              <w:t>мол</w:t>
            </w:r>
            <w:proofErr w:type="spellEnd"/>
            <w:r w:rsidR="00A5165D" w:rsidRPr="0023046B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23046B">
              <w:rPr>
                <w:b/>
                <w:sz w:val="22"/>
                <w:szCs w:val="22"/>
                <w:lang w:val="uk-UA"/>
              </w:rPr>
              <w:t>%</w:t>
            </w:r>
            <w:r w:rsidR="00A5165D" w:rsidRPr="0023046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9226D1" w14:textId="77777777" w:rsidR="007129F8" w:rsidRPr="0023046B" w:rsidRDefault="00A5165D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Максимум 0,</w:t>
            </w:r>
            <w:r w:rsidR="007129F8" w:rsidRPr="0023046B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78E81316" w14:textId="5C705437" w:rsidR="007129F8" w:rsidRPr="0023046B" w:rsidRDefault="007129F8" w:rsidP="00A953A2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0,0</w:t>
            </w:r>
            <w:r w:rsidR="000576DD" w:rsidRPr="0023046B">
              <w:rPr>
                <w:lang w:val="uk-UA"/>
              </w:rPr>
              <w:t>0</w:t>
            </w:r>
            <w:r w:rsidR="00F27A0A">
              <w:rPr>
                <w:lang w:val="uk-UA"/>
              </w:rPr>
              <w:t>69</w:t>
            </w:r>
          </w:p>
        </w:tc>
        <w:tc>
          <w:tcPr>
            <w:tcW w:w="1559" w:type="dxa"/>
            <w:vAlign w:val="center"/>
          </w:tcPr>
          <w:p w14:paraId="7A313A29" w14:textId="16867CBA" w:rsidR="007129F8" w:rsidRPr="0023046B" w:rsidRDefault="00DE5F7C" w:rsidP="00A953A2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0,0</w:t>
            </w:r>
            <w:r w:rsidR="00A953A2" w:rsidRPr="0023046B">
              <w:rPr>
                <w:lang w:val="uk-UA"/>
              </w:rPr>
              <w:t>0</w:t>
            </w:r>
            <w:r w:rsidR="00F27A0A">
              <w:rPr>
                <w:lang w:val="uk-UA"/>
              </w:rPr>
              <w:t>69</w:t>
            </w:r>
          </w:p>
        </w:tc>
        <w:tc>
          <w:tcPr>
            <w:tcW w:w="1560" w:type="dxa"/>
            <w:vAlign w:val="center"/>
          </w:tcPr>
          <w:p w14:paraId="4D912ACF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095F631F" w14:textId="77777777" w:rsidTr="007725ED">
        <w:trPr>
          <w:trHeight w:val="567"/>
        </w:trPr>
        <w:tc>
          <w:tcPr>
            <w:tcW w:w="546" w:type="dxa"/>
            <w:vAlign w:val="center"/>
          </w:tcPr>
          <w:p w14:paraId="66144E4D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vAlign w:val="center"/>
          </w:tcPr>
          <w:p w14:paraId="340CDFBA" w14:textId="77777777" w:rsidR="007129F8" w:rsidRPr="0023046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23046B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vAlign w:val="center"/>
          </w:tcPr>
          <w:p w14:paraId="6CEFB0CB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14:paraId="425E4DDD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14:paraId="36DDE357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Відсутні</w:t>
            </w:r>
          </w:p>
        </w:tc>
        <w:tc>
          <w:tcPr>
            <w:tcW w:w="1560" w:type="dxa"/>
            <w:vAlign w:val="center"/>
          </w:tcPr>
          <w:p w14:paraId="79674217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  <w:tr w:rsidR="0023046B" w:rsidRPr="0023046B" w14:paraId="4921D9FB" w14:textId="77777777" w:rsidTr="007725ED">
        <w:trPr>
          <w:trHeight w:val="547"/>
        </w:trPr>
        <w:tc>
          <w:tcPr>
            <w:tcW w:w="546" w:type="dxa"/>
            <w:vAlign w:val="center"/>
          </w:tcPr>
          <w:p w14:paraId="2B6A4BFE" w14:textId="77777777" w:rsidR="007129F8" w:rsidRPr="0023046B" w:rsidRDefault="007129F8" w:rsidP="005C7AF6">
            <w:pPr>
              <w:jc w:val="center"/>
              <w:rPr>
                <w:b/>
                <w:lang w:val="uk-UA"/>
              </w:rPr>
            </w:pPr>
            <w:r w:rsidRPr="0023046B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vAlign w:val="center"/>
          </w:tcPr>
          <w:p w14:paraId="27F21DCD" w14:textId="77777777" w:rsidR="007129F8" w:rsidRPr="0023046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23046B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vAlign w:val="center"/>
          </w:tcPr>
          <w:p w14:paraId="0E6E02BD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Не менше 3</w:t>
            </w:r>
          </w:p>
        </w:tc>
        <w:tc>
          <w:tcPr>
            <w:tcW w:w="1559" w:type="dxa"/>
            <w:vAlign w:val="center"/>
          </w:tcPr>
          <w:p w14:paraId="2D6BC828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Більше 3-ох</w:t>
            </w:r>
          </w:p>
        </w:tc>
        <w:tc>
          <w:tcPr>
            <w:tcW w:w="1559" w:type="dxa"/>
            <w:vAlign w:val="center"/>
          </w:tcPr>
          <w:p w14:paraId="1AEA628D" w14:textId="77777777" w:rsidR="007129F8" w:rsidRPr="0023046B" w:rsidRDefault="007129F8" w:rsidP="005C7AF6">
            <w:pPr>
              <w:jc w:val="center"/>
              <w:rPr>
                <w:lang w:val="uk-UA"/>
              </w:rPr>
            </w:pPr>
            <w:r w:rsidRPr="0023046B">
              <w:rPr>
                <w:lang w:val="uk-UA"/>
              </w:rPr>
              <w:t>Більше 3-ох</w:t>
            </w:r>
          </w:p>
        </w:tc>
        <w:tc>
          <w:tcPr>
            <w:tcW w:w="1560" w:type="dxa"/>
            <w:vAlign w:val="center"/>
          </w:tcPr>
          <w:p w14:paraId="2CD381A8" w14:textId="77777777" w:rsidR="007129F8" w:rsidRPr="0023046B" w:rsidRDefault="007129F8" w:rsidP="005C7AF6">
            <w:pPr>
              <w:jc w:val="center"/>
            </w:pPr>
            <w:r w:rsidRPr="0023046B">
              <w:rPr>
                <w:lang w:val="uk-UA"/>
              </w:rPr>
              <w:t>Відповідає</w:t>
            </w:r>
          </w:p>
        </w:tc>
      </w:tr>
    </w:tbl>
    <w:p w14:paraId="32B444C1" w14:textId="77777777" w:rsidR="00AB2890" w:rsidRPr="0023046B" w:rsidRDefault="00AB2890" w:rsidP="00AB2890"/>
    <w:p w14:paraId="48BE8065" w14:textId="77777777" w:rsidR="00865271" w:rsidRPr="0023046B" w:rsidRDefault="00865271" w:rsidP="00865271">
      <w:pPr>
        <w:rPr>
          <w:sz w:val="26"/>
          <w:szCs w:val="26"/>
          <w:lang w:val="uk-UA"/>
        </w:rPr>
      </w:pPr>
    </w:p>
    <w:p w14:paraId="4F508C31" w14:textId="7C11C304" w:rsidR="002A0499" w:rsidRPr="0023046B" w:rsidRDefault="002A0499" w:rsidP="002A0499">
      <w:pPr>
        <w:jc w:val="both"/>
        <w:rPr>
          <w:b/>
          <w:sz w:val="26"/>
          <w:szCs w:val="26"/>
          <w:lang w:val="uk-UA"/>
        </w:rPr>
      </w:pPr>
      <w:r w:rsidRPr="0023046B">
        <w:rPr>
          <w:b/>
          <w:sz w:val="26"/>
          <w:szCs w:val="26"/>
          <w:lang w:val="uk-UA"/>
        </w:rPr>
        <w:t xml:space="preserve">Рівненська філія ТОВ «Газорозподільні мережі України» повідомляє, що за 2024 рік </w:t>
      </w:r>
      <w:r w:rsidRPr="00C30000">
        <w:rPr>
          <w:b/>
          <w:sz w:val="26"/>
          <w:szCs w:val="26"/>
          <w:lang w:val="uk-UA"/>
        </w:rPr>
        <w:t xml:space="preserve">виявлено </w:t>
      </w:r>
      <w:r w:rsidR="001E2FB3" w:rsidRPr="00C30000">
        <w:rPr>
          <w:b/>
          <w:sz w:val="26"/>
          <w:szCs w:val="26"/>
          <w:lang w:val="uk-UA"/>
        </w:rPr>
        <w:t>12</w:t>
      </w:r>
      <w:r w:rsidRPr="00C30000">
        <w:rPr>
          <w:b/>
          <w:sz w:val="26"/>
          <w:szCs w:val="26"/>
          <w:lang w:val="uk-UA"/>
        </w:rPr>
        <w:t xml:space="preserve"> випадк</w:t>
      </w:r>
      <w:r w:rsidR="0023046B" w:rsidRPr="00C30000">
        <w:rPr>
          <w:b/>
          <w:sz w:val="26"/>
          <w:szCs w:val="26"/>
          <w:lang w:val="uk-UA"/>
        </w:rPr>
        <w:t>ів</w:t>
      </w:r>
      <w:r w:rsidRPr="00C30000">
        <w:rPr>
          <w:b/>
          <w:sz w:val="26"/>
          <w:szCs w:val="26"/>
          <w:lang w:val="uk-UA"/>
        </w:rPr>
        <w:t xml:space="preserve"> пошкоджень лічильників газу абонентами з метою зниження показників спожитого </w:t>
      </w:r>
      <w:r w:rsidRPr="0023046B">
        <w:rPr>
          <w:b/>
          <w:sz w:val="26"/>
          <w:szCs w:val="26"/>
          <w:lang w:val="uk-UA"/>
        </w:rPr>
        <w:t xml:space="preserve">газу. Сума відшкодування, нарахована за пошкодження лічильників газу, становить </w:t>
      </w:r>
      <w:r w:rsidR="00C30000">
        <w:rPr>
          <w:b/>
          <w:sz w:val="26"/>
          <w:szCs w:val="26"/>
          <w:lang w:val="en-US"/>
        </w:rPr>
        <w:t>38</w:t>
      </w:r>
      <w:r w:rsidR="00C30000">
        <w:rPr>
          <w:b/>
          <w:sz w:val="26"/>
          <w:szCs w:val="26"/>
          <w:lang w:val="uk-UA"/>
        </w:rPr>
        <w:t xml:space="preserve"> </w:t>
      </w:r>
      <w:r w:rsidR="00C30000">
        <w:rPr>
          <w:b/>
          <w:sz w:val="26"/>
          <w:szCs w:val="26"/>
          <w:lang w:val="en-US"/>
        </w:rPr>
        <w:t>536</w:t>
      </w:r>
      <w:r w:rsidR="00C30000">
        <w:rPr>
          <w:b/>
          <w:sz w:val="26"/>
          <w:szCs w:val="26"/>
          <w:lang w:val="uk-UA"/>
        </w:rPr>
        <w:t>,78</w:t>
      </w:r>
      <w:r w:rsidRPr="0023046B">
        <w:rPr>
          <w:b/>
          <w:sz w:val="26"/>
          <w:szCs w:val="26"/>
          <w:lang w:val="uk-UA"/>
        </w:rPr>
        <w:t xml:space="preserve"> гривень.</w:t>
      </w:r>
    </w:p>
    <w:p w14:paraId="601F040C" w14:textId="77777777" w:rsidR="00AB2890" w:rsidRPr="0023046B" w:rsidRDefault="00AB2890" w:rsidP="00AB2890">
      <w:pPr>
        <w:ind w:left="-993" w:right="-284"/>
        <w:rPr>
          <w:lang w:val="uk-UA"/>
        </w:rPr>
      </w:pPr>
    </w:p>
    <w:sectPr w:rsidR="00AB2890" w:rsidRPr="0023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AE"/>
    <w:rsid w:val="00006A8A"/>
    <w:rsid w:val="00011FA6"/>
    <w:rsid w:val="00012635"/>
    <w:rsid w:val="0002507C"/>
    <w:rsid w:val="00025124"/>
    <w:rsid w:val="000576DD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8713B"/>
    <w:rsid w:val="001A57E2"/>
    <w:rsid w:val="001B0EAE"/>
    <w:rsid w:val="001B32FC"/>
    <w:rsid w:val="001B35F7"/>
    <w:rsid w:val="001D6B1D"/>
    <w:rsid w:val="001D6B9F"/>
    <w:rsid w:val="001E2FB3"/>
    <w:rsid w:val="001E3CC6"/>
    <w:rsid w:val="001F036E"/>
    <w:rsid w:val="001F23D6"/>
    <w:rsid w:val="001F66AE"/>
    <w:rsid w:val="00210F47"/>
    <w:rsid w:val="0023046B"/>
    <w:rsid w:val="00233537"/>
    <w:rsid w:val="0024068A"/>
    <w:rsid w:val="00252EC4"/>
    <w:rsid w:val="0029227A"/>
    <w:rsid w:val="002A0499"/>
    <w:rsid w:val="002A1C3B"/>
    <w:rsid w:val="002A297F"/>
    <w:rsid w:val="002D0BC9"/>
    <w:rsid w:val="002D5849"/>
    <w:rsid w:val="002F448B"/>
    <w:rsid w:val="00304243"/>
    <w:rsid w:val="00310A56"/>
    <w:rsid w:val="00316304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C5A94"/>
    <w:rsid w:val="003E342D"/>
    <w:rsid w:val="003E5E00"/>
    <w:rsid w:val="003F1E06"/>
    <w:rsid w:val="00415ED8"/>
    <w:rsid w:val="00426935"/>
    <w:rsid w:val="00427EA7"/>
    <w:rsid w:val="00444AAC"/>
    <w:rsid w:val="00496112"/>
    <w:rsid w:val="004B2331"/>
    <w:rsid w:val="004D2C47"/>
    <w:rsid w:val="004E2E00"/>
    <w:rsid w:val="004E41AB"/>
    <w:rsid w:val="004E42E3"/>
    <w:rsid w:val="004F2D9A"/>
    <w:rsid w:val="004F5BB4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298A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A0C2D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445C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4EA7"/>
    <w:rsid w:val="00A554E7"/>
    <w:rsid w:val="00A56726"/>
    <w:rsid w:val="00A72D1A"/>
    <w:rsid w:val="00A92AA0"/>
    <w:rsid w:val="00A94A92"/>
    <w:rsid w:val="00A953A2"/>
    <w:rsid w:val="00AA02CA"/>
    <w:rsid w:val="00AB2890"/>
    <w:rsid w:val="00AE3A6A"/>
    <w:rsid w:val="00AE3CD4"/>
    <w:rsid w:val="00B20A04"/>
    <w:rsid w:val="00B67564"/>
    <w:rsid w:val="00B867FC"/>
    <w:rsid w:val="00B94E9C"/>
    <w:rsid w:val="00BA3E1B"/>
    <w:rsid w:val="00BC0273"/>
    <w:rsid w:val="00BC3B61"/>
    <w:rsid w:val="00BC469D"/>
    <w:rsid w:val="00BF1B7E"/>
    <w:rsid w:val="00C132B9"/>
    <w:rsid w:val="00C16A55"/>
    <w:rsid w:val="00C27A23"/>
    <w:rsid w:val="00C30000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E5F7C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27A0A"/>
    <w:rsid w:val="00F34581"/>
    <w:rsid w:val="00F345C5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4A2"/>
  <w15:docId w15:val="{5C6EFAA2-3182-4808-9580-0D6E69E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801-F8B5-4F5D-8805-E5E85AB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Бережнюк Максим Юрійович</dc:creator>
  <cp:lastModifiedBy>Шията Надія Ігорівна</cp:lastModifiedBy>
  <cp:revision>8</cp:revision>
  <cp:lastPrinted>2020-05-14T12:07:00Z</cp:lastPrinted>
  <dcterms:created xsi:type="dcterms:W3CDTF">2024-10-02T05:47:00Z</dcterms:created>
  <dcterms:modified xsi:type="dcterms:W3CDTF">2024-11-04T06:38:00Z</dcterms:modified>
</cp:coreProperties>
</file>